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7F24702E"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r w:rsidR="008937AA">
        <w:rPr>
          <w:rFonts w:ascii="Times New Roman" w:hAnsi="Times New Roman"/>
          <w:b/>
          <w:bCs/>
          <w:sz w:val="28"/>
          <w:szCs w:val="28"/>
        </w:rPr>
        <w:t xml:space="preserve"> </w:t>
      </w:r>
      <w:proofErr w:type="spellStart"/>
      <w:r w:rsidR="008937AA">
        <w:rPr>
          <w:rFonts w:ascii="Times New Roman" w:hAnsi="Times New Roman"/>
          <w:b/>
          <w:bCs/>
          <w:sz w:val="28"/>
          <w:szCs w:val="28"/>
        </w:rPr>
        <w:t>prelauream</w:t>
      </w:r>
      <w:proofErr w:type="spellEnd"/>
    </w:p>
    <w:p w14:paraId="28DABE0A" w14:textId="28F326DD" w:rsid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w:t>
      </w:r>
      <w:proofErr w:type="spellStart"/>
      <w:r>
        <w:rPr>
          <w:rFonts w:ascii="Times New Roman" w:hAnsi="Times New Roman"/>
          <w:i/>
          <w:iCs/>
        </w:rPr>
        <w:t>Intermin</w:t>
      </w:r>
      <w:proofErr w:type="spellEnd"/>
      <w:r>
        <w:rPr>
          <w:rFonts w:ascii="Times New Roman" w:hAnsi="Times New Roman"/>
          <w:i/>
          <w:iCs/>
        </w:rPr>
        <w:t xml:space="preserve">. </w:t>
      </w:r>
      <w:r w:rsidR="008937AA">
        <w:rPr>
          <w:rFonts w:ascii="Times New Roman" w:hAnsi="Times New Roman"/>
          <w:i/>
          <w:iCs/>
        </w:rPr>
        <w:t>654</w:t>
      </w:r>
      <w:r w:rsidR="00FC6053">
        <w:rPr>
          <w:rFonts w:ascii="Times New Roman" w:hAnsi="Times New Roman"/>
          <w:i/>
          <w:iCs/>
        </w:rPr>
        <w:t>/2022 e integrazioni</w:t>
      </w:r>
    </w:p>
    <w:p w14:paraId="1059FF4F" w14:textId="7FA351CA" w:rsidR="00203EA8" w:rsidRDefault="00242FD7" w:rsidP="007B20BB">
      <w:pPr>
        <w:pStyle w:val="Didefault"/>
        <w:spacing w:before="0" w:line="480" w:lineRule="auto"/>
        <w:rPr>
          <w:rFonts w:ascii="Times New Roman" w:hAnsi="Times New Roman"/>
          <w:b/>
          <w:bCs/>
          <w:sz w:val="28"/>
          <w:szCs w:val="28"/>
        </w:rPr>
      </w:pPr>
      <w:r>
        <w:rPr>
          <w:rFonts w:ascii="Times New Roman" w:hAnsi="Times New Roman"/>
          <w:b/>
          <w:bCs/>
          <w:sz w:val="28"/>
          <w:szCs w:val="28"/>
          <w:u w:val="single"/>
        </w:rPr>
        <w:t>TIROCINANTE</w:t>
      </w:r>
      <w:r w:rsidR="00FC6053">
        <w:rPr>
          <w:rFonts w:ascii="Times New Roman" w:hAnsi="Times New Roman"/>
          <w:b/>
          <w:bCs/>
          <w:sz w:val="28"/>
          <w:szCs w:val="28"/>
        </w:rPr>
        <w:t>:</w:t>
      </w:r>
      <w:r>
        <w:rPr>
          <w:rFonts w:ascii="Times New Roman" w:hAnsi="Times New Roman"/>
          <w:b/>
          <w:bCs/>
          <w:sz w:val="28"/>
          <w:szCs w:val="28"/>
        </w:rPr>
        <w:t xml:space="preserve"> ___________</w:t>
      </w:r>
      <w:r w:rsidR="00FC6053">
        <w:rPr>
          <w:rFonts w:ascii="Times New Roman" w:hAnsi="Times New Roman"/>
          <w:b/>
          <w:bCs/>
          <w:sz w:val="28"/>
          <w:szCs w:val="28"/>
        </w:rPr>
        <w:t xml:space="preserve">________________  </w:t>
      </w:r>
      <w:proofErr w:type="spellStart"/>
      <w:r w:rsidR="00FC6053">
        <w:rPr>
          <w:rFonts w:ascii="Times New Roman" w:hAnsi="Times New Roman"/>
          <w:b/>
          <w:bCs/>
          <w:sz w:val="28"/>
          <w:szCs w:val="28"/>
        </w:rPr>
        <w:t>matr</w:t>
      </w:r>
      <w:proofErr w:type="spellEnd"/>
      <w:r w:rsidR="00FC6053">
        <w:rPr>
          <w:rFonts w:ascii="Times New Roman" w:hAnsi="Times New Roman"/>
          <w:b/>
          <w:bCs/>
          <w:sz w:val="28"/>
          <w:szCs w:val="28"/>
        </w:rPr>
        <w:t>. ____________________</w:t>
      </w:r>
    </w:p>
    <w:p w14:paraId="155DD6AB" w14:textId="709036F3" w:rsidR="00FC6053" w:rsidRPr="00FC6053" w:rsidRDefault="004D6C4F" w:rsidP="004D6C4F">
      <w:pPr>
        <w:tabs>
          <w:tab w:val="left" w:leader="underscore" w:pos="6379"/>
          <w:tab w:val="left" w:leader="underscore" w:pos="9132"/>
        </w:tabs>
        <w:spacing w:line="480" w:lineRule="auto"/>
        <w:jc w:val="both"/>
        <w:rPr>
          <w:rFonts w:cs="Arial Unicode MS"/>
          <w:color w:val="000000"/>
          <w:sz w:val="22"/>
          <w:szCs w:val="22"/>
          <w:u w:color="000000"/>
          <w:lang w:val="it-IT" w:eastAsia="it-IT"/>
        </w:rPr>
      </w:pPr>
      <w:r>
        <w:rPr>
          <w:rFonts w:cs="Arial Unicode MS"/>
          <w:color w:val="000000"/>
          <w:sz w:val="22"/>
          <w:szCs w:val="22"/>
          <w:u w:color="000000"/>
          <w:lang w:val="it-IT" w:eastAsia="it-IT"/>
        </w:rPr>
        <w:t xml:space="preserve">nato/a </w:t>
      </w:r>
      <w:proofErr w:type="spellStart"/>
      <w:r w:rsidR="00FC6053" w:rsidRPr="00FC6053">
        <w:rPr>
          <w:rFonts w:cs="Arial Unicode MS"/>
          <w:color w:val="000000"/>
          <w:sz w:val="22"/>
          <w:szCs w:val="22"/>
          <w:u w:color="000000"/>
          <w:lang w:val="it-IT" w:eastAsia="it-IT"/>
        </w:rPr>
        <w:t>a</w:t>
      </w:r>
      <w:proofErr w:type="spellEnd"/>
      <w:r>
        <w:rPr>
          <w:rFonts w:cs="Arial Unicode MS"/>
          <w:color w:val="000000"/>
          <w:sz w:val="22"/>
          <w:szCs w:val="22"/>
          <w:u w:color="000000"/>
          <w:lang w:val="it-IT" w:eastAsia="it-IT"/>
        </w:rPr>
        <w:t xml:space="preserve">________________________ </w:t>
      </w:r>
      <w:r w:rsidR="00FC6053">
        <w:rPr>
          <w:rFonts w:cs="Arial Unicode MS"/>
          <w:color w:val="000000"/>
          <w:sz w:val="22"/>
          <w:szCs w:val="22"/>
          <w:u w:color="000000"/>
          <w:lang w:val="it-IT" w:eastAsia="it-IT"/>
        </w:rPr>
        <w:t>(</w:t>
      </w:r>
      <w:r>
        <w:rPr>
          <w:rFonts w:cs="Arial Unicode MS"/>
          <w:color w:val="000000"/>
          <w:sz w:val="22"/>
          <w:szCs w:val="22"/>
          <w:u w:color="000000"/>
          <w:lang w:val="it-IT" w:eastAsia="it-IT"/>
        </w:rPr>
        <w:t xml:space="preserve">  </w:t>
      </w:r>
      <w:r w:rsidR="00FC6053">
        <w:rPr>
          <w:rFonts w:cs="Arial Unicode MS"/>
          <w:color w:val="000000"/>
          <w:sz w:val="22"/>
          <w:szCs w:val="22"/>
          <w:u w:color="000000"/>
          <w:lang w:val="it-IT" w:eastAsia="it-IT"/>
        </w:rPr>
        <w:t>)</w:t>
      </w:r>
      <w:r>
        <w:rPr>
          <w:rFonts w:cs="Arial Unicode MS"/>
          <w:color w:val="000000"/>
          <w:sz w:val="22"/>
          <w:szCs w:val="22"/>
          <w:u w:color="000000"/>
          <w:lang w:val="it-IT" w:eastAsia="it-IT"/>
        </w:rPr>
        <w:t xml:space="preserve"> </w:t>
      </w:r>
      <w:r w:rsidR="00FC6053" w:rsidRPr="00FC6053">
        <w:rPr>
          <w:rFonts w:cs="Arial Unicode MS"/>
          <w:color w:val="000000"/>
          <w:sz w:val="22"/>
          <w:szCs w:val="22"/>
          <w:u w:color="000000"/>
          <w:lang w:val="it-IT" w:eastAsia="it-IT"/>
        </w:rPr>
        <w:t>il</w:t>
      </w:r>
      <w:r>
        <w:rPr>
          <w:rFonts w:cs="Arial Unicode MS"/>
          <w:color w:val="000000"/>
          <w:sz w:val="22"/>
          <w:szCs w:val="22"/>
          <w:u w:color="000000"/>
          <w:lang w:val="it-IT" w:eastAsia="it-IT"/>
        </w:rPr>
        <w:t xml:space="preserve"> _____________ </w:t>
      </w:r>
      <w:r w:rsidR="00FC6053" w:rsidRPr="00FC6053">
        <w:rPr>
          <w:rFonts w:cs="Arial Unicode MS"/>
          <w:color w:val="000000"/>
          <w:sz w:val="22"/>
          <w:szCs w:val="22"/>
          <w:u w:color="000000"/>
          <w:lang w:val="it-IT" w:eastAsia="it-IT"/>
        </w:rPr>
        <w:t xml:space="preserve">residente a </w:t>
      </w:r>
      <w:r>
        <w:rPr>
          <w:rFonts w:cs="Arial Unicode MS"/>
          <w:color w:val="000000"/>
          <w:sz w:val="22"/>
          <w:szCs w:val="22"/>
          <w:u w:color="000000"/>
          <w:lang w:val="it-IT" w:eastAsia="it-IT"/>
        </w:rPr>
        <w:t>______________________________</w:t>
      </w:r>
    </w:p>
    <w:p w14:paraId="4C010DED" w14:textId="3BC64EC6" w:rsidR="00FC6053" w:rsidRPr="00FC6053" w:rsidRDefault="00FC6053" w:rsidP="00FC6053">
      <w:pPr>
        <w:tabs>
          <w:tab w:val="left" w:leader="underscore" w:pos="7371"/>
          <w:tab w:val="left" w:leader="underscore" w:pos="9132"/>
        </w:tabs>
        <w:spacing w:line="480" w:lineRule="auto"/>
        <w:jc w:val="both"/>
        <w:rPr>
          <w:rFonts w:cs="Arial Unicode MS"/>
          <w:color w:val="000000"/>
          <w:sz w:val="22"/>
          <w:szCs w:val="22"/>
          <w:u w:color="000000"/>
          <w:lang w:val="it-IT" w:eastAsia="it-IT"/>
        </w:rPr>
      </w:pPr>
      <w:r w:rsidRPr="00FC6053">
        <w:rPr>
          <w:rFonts w:cs="Arial Unicode MS"/>
          <w:color w:val="000000"/>
          <w:sz w:val="22"/>
          <w:szCs w:val="22"/>
          <w:u w:color="000000"/>
          <w:lang w:val="it-IT" w:eastAsia="it-IT"/>
        </w:rPr>
        <w:t xml:space="preserve">Via/Piazza </w:t>
      </w:r>
      <w:r w:rsidRPr="00FC6053">
        <w:rPr>
          <w:rFonts w:cs="Arial Unicode MS"/>
          <w:color w:val="000000"/>
          <w:sz w:val="22"/>
          <w:szCs w:val="22"/>
          <w:u w:color="000000"/>
          <w:lang w:val="it-IT" w:eastAsia="it-IT"/>
        </w:rPr>
        <w:tab/>
        <w:t xml:space="preserve"> tel. </w:t>
      </w:r>
      <w:r w:rsidR="004D6C4F">
        <w:rPr>
          <w:rFonts w:cs="Arial Unicode MS"/>
          <w:color w:val="000000"/>
          <w:sz w:val="22"/>
          <w:szCs w:val="22"/>
          <w:u w:color="000000"/>
          <w:lang w:val="it-IT" w:eastAsia="it-IT"/>
        </w:rPr>
        <w:t>_________________</w:t>
      </w:r>
    </w:p>
    <w:p w14:paraId="5F801297" w14:textId="68AEE68A" w:rsidR="00FC6053" w:rsidRPr="00FC6053" w:rsidRDefault="00FC6053" w:rsidP="00FC6053">
      <w:pPr>
        <w:tabs>
          <w:tab w:val="left" w:leader="underscore" w:pos="4111"/>
          <w:tab w:val="left" w:leader="underscore" w:pos="9132"/>
        </w:tabs>
        <w:spacing w:line="480" w:lineRule="auto"/>
        <w:jc w:val="both"/>
        <w:rPr>
          <w:rFonts w:cs="Arial Unicode MS"/>
          <w:color w:val="000000"/>
          <w:sz w:val="22"/>
          <w:szCs w:val="22"/>
          <w:u w:color="000000"/>
          <w:lang w:val="it-IT" w:eastAsia="it-IT"/>
        </w:rPr>
      </w:pPr>
      <w:proofErr w:type="spellStart"/>
      <w:r w:rsidRPr="00FC6053">
        <w:rPr>
          <w:rFonts w:cs="Arial Unicode MS"/>
          <w:color w:val="000000"/>
          <w:sz w:val="22"/>
          <w:szCs w:val="22"/>
          <w:u w:color="000000"/>
          <w:lang w:val="it-IT" w:eastAsia="it-IT"/>
        </w:rPr>
        <w:t>cell</w:t>
      </w:r>
      <w:proofErr w:type="spellEnd"/>
      <w:r w:rsidRPr="00FC6053">
        <w:rPr>
          <w:rFonts w:cs="Arial Unicode MS"/>
          <w:color w:val="000000"/>
          <w:sz w:val="22"/>
          <w:szCs w:val="22"/>
          <w:u w:color="000000"/>
          <w:lang w:val="it-IT" w:eastAsia="it-IT"/>
        </w:rPr>
        <w:t>.</w:t>
      </w:r>
      <w:r w:rsidRPr="00FC6053">
        <w:rPr>
          <w:rFonts w:cs="Arial Unicode MS"/>
          <w:color w:val="000000"/>
          <w:sz w:val="22"/>
          <w:szCs w:val="22"/>
          <w:u w:color="000000"/>
          <w:lang w:val="it-IT" w:eastAsia="it-IT"/>
        </w:rPr>
        <w:tab/>
        <w:t xml:space="preserve"> e-mail </w:t>
      </w:r>
      <w:r w:rsidR="004D6C4F">
        <w:rPr>
          <w:rFonts w:cs="Arial Unicode MS"/>
          <w:color w:val="000000"/>
          <w:sz w:val="22"/>
          <w:szCs w:val="22"/>
          <w:u w:color="000000"/>
          <w:lang w:val="it-IT" w:eastAsia="it-IT"/>
        </w:rPr>
        <w:t>____________________________________________</w:t>
      </w:r>
    </w:p>
    <w:p w14:paraId="77BE489E" w14:textId="3D12605B" w:rsidR="00FC6053" w:rsidRPr="004D6C4F" w:rsidRDefault="00FC6053" w:rsidP="00FC6053">
      <w:pPr>
        <w:tabs>
          <w:tab w:val="left" w:leader="underscore" w:pos="4111"/>
          <w:tab w:val="left" w:leader="underscore" w:pos="9132"/>
        </w:tabs>
        <w:spacing w:line="360" w:lineRule="auto"/>
        <w:jc w:val="both"/>
        <w:rPr>
          <w:rFonts w:cs="Arial Unicode MS"/>
          <w:b/>
          <w:bCs/>
          <w:color w:val="000000"/>
          <w:sz w:val="22"/>
          <w:szCs w:val="22"/>
          <w:u w:color="000000"/>
          <w:lang w:val="it-IT" w:eastAsia="it-IT"/>
        </w:rPr>
      </w:pPr>
      <w:r w:rsidRPr="004D6C4F">
        <w:rPr>
          <w:rFonts w:cs="Arial Unicode MS"/>
          <w:b/>
          <w:bCs/>
          <w:color w:val="000000"/>
          <w:sz w:val="22"/>
          <w:szCs w:val="22"/>
          <w:u w:color="000000"/>
          <w:lang w:val="it-IT" w:eastAsia="it-IT"/>
        </w:rPr>
        <w:t>iscritto/a al 2° anno del:</w:t>
      </w:r>
    </w:p>
    <w:p w14:paraId="59F4BCB9" w14:textId="78E17522" w:rsidR="00FC6053" w:rsidRPr="00FC6053" w:rsidRDefault="00FC6053" w:rsidP="00FC6053">
      <w:pPr>
        <w:tabs>
          <w:tab w:val="left" w:leader="underscore" w:pos="4111"/>
          <w:tab w:val="left" w:leader="underscore" w:pos="9132"/>
        </w:tabs>
        <w:spacing w:line="360" w:lineRule="auto"/>
        <w:jc w:val="both"/>
        <w:rPr>
          <w:rFonts w:ascii="Arial Unicode MS" w:hAnsi="Arial Unicode MS" w:cs="Arial Unicode MS"/>
          <w:color w:val="000000"/>
          <w:sz w:val="22"/>
          <w:szCs w:val="22"/>
          <w:u w:color="000000"/>
          <w:lang w:val="it-IT" w:eastAsia="it-IT"/>
        </w:rPr>
      </w:pPr>
      <w:r w:rsidRPr="00FC6053">
        <w:rPr>
          <w:rFonts w:ascii="Arial Unicode MS" w:hAnsi="Arial Unicode MS" w:cs="Arial Unicode MS"/>
          <w:color w:val="000000"/>
          <w:sz w:val="22"/>
          <w:szCs w:val="22"/>
          <w:u w:color="000000"/>
          <w:lang w:val="it-IT" w:eastAsia="it-IT"/>
        </w:rPr>
        <w:t xml:space="preserve">□ </w:t>
      </w:r>
      <w:r w:rsidRPr="00FC6053">
        <w:rPr>
          <w:color w:val="000000"/>
          <w:sz w:val="22"/>
          <w:szCs w:val="22"/>
          <w:u w:color="000000"/>
          <w:lang w:val="it-IT" w:eastAsia="it-IT"/>
        </w:rPr>
        <w:t>Corso di Laurea Magistrale abilitante (LM-51) in Psicologia Clinica e della Salute</w:t>
      </w:r>
      <w:r w:rsidR="009C73AF">
        <w:rPr>
          <w:color w:val="000000"/>
          <w:sz w:val="22"/>
          <w:szCs w:val="22"/>
          <w:u w:color="000000"/>
          <w:lang w:val="it-IT" w:eastAsia="it-IT"/>
        </w:rPr>
        <w:t xml:space="preserve"> e Neuropsicologia</w:t>
      </w:r>
    </w:p>
    <w:p w14:paraId="1CF8F1A1" w14:textId="0B36CC79" w:rsidR="00FC6053" w:rsidRDefault="00FC6053" w:rsidP="00FC6053">
      <w:pPr>
        <w:tabs>
          <w:tab w:val="left" w:leader="underscore" w:pos="4111"/>
          <w:tab w:val="left" w:leader="underscore" w:pos="9132"/>
        </w:tabs>
        <w:spacing w:line="360" w:lineRule="auto"/>
        <w:jc w:val="both"/>
        <w:rPr>
          <w:color w:val="000000"/>
          <w:sz w:val="22"/>
          <w:szCs w:val="22"/>
          <w:u w:color="000000"/>
          <w:lang w:val="it-IT" w:eastAsia="it-IT"/>
        </w:rPr>
      </w:pPr>
      <w:r w:rsidRPr="00FC6053">
        <w:rPr>
          <w:rFonts w:ascii="Arial Unicode MS" w:hAnsi="Arial Unicode MS" w:cs="Arial Unicode MS"/>
          <w:color w:val="000000"/>
          <w:sz w:val="22"/>
          <w:szCs w:val="22"/>
          <w:u w:color="000000"/>
          <w:lang w:val="it-IT" w:eastAsia="it-IT"/>
        </w:rPr>
        <w:t xml:space="preserve">□ </w:t>
      </w:r>
      <w:r w:rsidRPr="00FC6053">
        <w:rPr>
          <w:color w:val="000000"/>
          <w:sz w:val="22"/>
          <w:szCs w:val="22"/>
          <w:u w:color="000000"/>
          <w:lang w:val="it-IT" w:eastAsia="it-IT"/>
        </w:rPr>
        <w:t>Corso di Laurea Magistrale abilitante (LM-51) in Psicologia del Ciclo di Vita e dei Contesti</w:t>
      </w:r>
    </w:p>
    <w:p w14:paraId="504EECB6" w14:textId="77777777" w:rsidR="00FC6053" w:rsidRPr="007B20BB" w:rsidRDefault="00FC6053" w:rsidP="00FC6053">
      <w:pPr>
        <w:tabs>
          <w:tab w:val="left" w:leader="underscore" w:pos="4111"/>
          <w:tab w:val="left" w:leader="underscore" w:pos="9132"/>
        </w:tabs>
        <w:spacing w:line="360" w:lineRule="auto"/>
        <w:jc w:val="both"/>
        <w:rPr>
          <w:rFonts w:cs="Arial Unicode MS"/>
          <w:color w:val="000000"/>
          <w:sz w:val="16"/>
          <w:szCs w:val="16"/>
          <w:u w:color="000000"/>
          <w:lang w:val="it-IT" w:eastAsia="it-IT"/>
        </w:rPr>
      </w:pPr>
    </w:p>
    <w:p w14:paraId="1A80108A" w14:textId="50698CA3" w:rsidR="00B86CB3" w:rsidRDefault="00F33D3C" w:rsidP="004D6C4F">
      <w:pPr>
        <w:pStyle w:val="Didefault"/>
        <w:pBdr>
          <w:top w:val="single" w:sz="4" w:space="1" w:color="auto"/>
          <w:left w:val="single" w:sz="4" w:space="1" w:color="auto"/>
          <w:bottom w:val="single" w:sz="4" w:space="8" w:color="auto"/>
          <w:right w:val="single" w:sz="4" w:space="1" w:color="auto"/>
        </w:pBdr>
        <w:spacing w:before="0" w:after="24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DE</w:t>
      </w:r>
      <w:r w:rsidR="004D6C4F">
        <w:rPr>
          <w:rFonts w:ascii="Times New Roman" w:hAnsi="Times New Roman"/>
          <w:b/>
          <w:bCs/>
          <w:sz w:val="28"/>
          <w:szCs w:val="28"/>
          <w:u w:val="single"/>
        </w:rPr>
        <w:t xml:space="preserve">NOMINAZIONE </w:t>
      </w:r>
      <w:r w:rsidR="00B86CB3">
        <w:rPr>
          <w:rFonts w:ascii="Times New Roman" w:hAnsi="Times New Roman"/>
          <w:b/>
          <w:bCs/>
          <w:sz w:val="28"/>
          <w:szCs w:val="28"/>
          <w:u w:val="single"/>
        </w:rPr>
        <w:t>SEDE</w:t>
      </w:r>
      <w:r w:rsidR="004D6C4F" w:rsidRPr="004D6C4F">
        <w:rPr>
          <w:rFonts w:ascii="Times New Roman" w:hAnsi="Times New Roman"/>
          <w:b/>
          <w:bCs/>
          <w:sz w:val="28"/>
          <w:szCs w:val="28"/>
        </w:rPr>
        <w:t xml:space="preserve"> </w:t>
      </w:r>
      <w:r w:rsidR="004D6C4F" w:rsidRPr="004D6C4F">
        <w:rPr>
          <w:rFonts w:ascii="Times New Roman" w:hAnsi="Times New Roman"/>
          <w:b/>
          <w:bCs/>
          <w:sz w:val="22"/>
        </w:rPr>
        <w:t>(1)</w:t>
      </w:r>
      <w:r w:rsidR="00B86CB3" w:rsidRPr="004D6C4F">
        <w:rPr>
          <w:rFonts w:ascii="Times New Roman" w:hAnsi="Times New Roman"/>
          <w:b/>
          <w:bCs/>
          <w:sz w:val="22"/>
        </w:rPr>
        <w:t xml:space="preserve">: </w:t>
      </w:r>
      <w:r w:rsidR="00B86CB3" w:rsidRPr="004D6C4F">
        <w:rPr>
          <w:rFonts w:ascii="Times New Roman" w:hAnsi="Times New Roman"/>
          <w:sz w:val="28"/>
          <w:szCs w:val="28"/>
        </w:rPr>
        <w:t>__________________________________________</w:t>
      </w:r>
    </w:p>
    <w:p w14:paraId="3E074F48" w14:textId="321659DE" w:rsidR="00B86CB3"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hAnsi="Times New Roman"/>
          <w:b/>
          <w:bCs/>
          <w:sz w:val="28"/>
          <w:szCs w:val="28"/>
        </w:rPr>
      </w:pPr>
      <w:r>
        <w:rPr>
          <w:rFonts w:ascii="Times New Roman" w:hAnsi="Times New Roman"/>
          <w:b/>
          <w:bCs/>
          <w:sz w:val="28"/>
          <w:szCs w:val="28"/>
        </w:rPr>
        <w:t xml:space="preserve">Sede Legale </w:t>
      </w:r>
      <w:r w:rsidRPr="004D6C4F">
        <w:rPr>
          <w:rFonts w:ascii="Times New Roman" w:hAnsi="Times New Roman"/>
          <w:b/>
          <w:bCs/>
          <w:sz w:val="22"/>
        </w:rPr>
        <w:t xml:space="preserve">(2) </w:t>
      </w:r>
      <w:r w:rsidR="00B86CB3" w:rsidRPr="004D6C4F">
        <w:rPr>
          <w:rFonts w:ascii="Times New Roman" w:hAnsi="Times New Roman"/>
          <w:sz w:val="28"/>
          <w:szCs w:val="28"/>
        </w:rPr>
        <w:t>_______________________________________________________</w:t>
      </w:r>
    </w:p>
    <w:p w14:paraId="6C77A537" w14:textId="77777777" w:rsidR="004D6C4F"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hAnsi="Times New Roman"/>
          <w:b/>
          <w:bCs/>
          <w:sz w:val="28"/>
          <w:szCs w:val="28"/>
        </w:rPr>
      </w:pPr>
    </w:p>
    <w:p w14:paraId="324B1533" w14:textId="3B32E076" w:rsidR="004D6C4F" w:rsidRDefault="004D6C4F" w:rsidP="004D6C4F">
      <w:pPr>
        <w:pStyle w:val="Didefault"/>
        <w:pBdr>
          <w:top w:val="single" w:sz="4" w:space="1" w:color="auto"/>
          <w:left w:val="single" w:sz="4" w:space="1" w:color="auto"/>
          <w:bottom w:val="single" w:sz="4" w:space="8" w:color="auto"/>
          <w:right w:val="single" w:sz="4" w:space="1" w:color="auto"/>
        </w:pBdr>
        <w:spacing w:before="0" w:line="240" w:lineRule="auto"/>
        <w:rPr>
          <w:rFonts w:ascii="Times New Roman" w:eastAsia="Times New Roman" w:hAnsi="Times New Roman" w:cs="Times New Roman"/>
          <w:b/>
          <w:bCs/>
          <w:sz w:val="28"/>
          <w:szCs w:val="28"/>
        </w:rPr>
      </w:pPr>
      <w:r>
        <w:rPr>
          <w:rFonts w:ascii="Times New Roman" w:hAnsi="Times New Roman"/>
          <w:b/>
          <w:bCs/>
          <w:sz w:val="28"/>
          <w:szCs w:val="28"/>
        </w:rPr>
        <w:t xml:space="preserve">Sede Operativa TPV </w:t>
      </w:r>
      <w:r w:rsidRPr="004D6C4F">
        <w:rPr>
          <w:rFonts w:ascii="Times New Roman" w:hAnsi="Times New Roman"/>
          <w:b/>
          <w:bCs/>
          <w:sz w:val="22"/>
        </w:rPr>
        <w:t xml:space="preserve">(3) </w:t>
      </w:r>
      <w:r w:rsidRPr="004D6C4F">
        <w:rPr>
          <w:rFonts w:ascii="Times New Roman" w:hAnsi="Times New Roman"/>
          <w:sz w:val="28"/>
          <w:szCs w:val="28"/>
        </w:rPr>
        <w:t>________________________________________________</w:t>
      </w:r>
    </w:p>
    <w:p w14:paraId="727F1DE7" w14:textId="77777777" w:rsidR="004D6C4F" w:rsidRPr="0066223B"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1) esatta denominazione</w:t>
      </w:r>
      <w:r>
        <w:rPr>
          <w:rFonts w:ascii="Times New Roman" w:eastAsia="Times New Roman" w:hAnsi="Times New Roman" w:cs="Times New Roman"/>
          <w:b/>
          <w:bCs/>
          <w:color w:val="auto"/>
          <w:sz w:val="20"/>
          <w:szCs w:val="20"/>
        </w:rPr>
        <w:t xml:space="preserve"> SEDE ospitante vedi elenco</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11AB2E04" w14:textId="77777777" w:rsidR="004D6C4F" w:rsidRPr="0066223B"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2) indirizzo sede legale</w:t>
      </w:r>
    </w:p>
    <w:p w14:paraId="6F11161C" w14:textId="77777777" w:rsidR="004D6C4F" w:rsidRDefault="004D6C4F" w:rsidP="004D6C4F">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Pr>
          <w:rFonts w:ascii="Times New Roman" w:eastAsia="Times New Roman" w:hAnsi="Times New Roman" w:cs="Times New Roman"/>
          <w:b/>
          <w:bCs/>
          <w:color w:val="auto"/>
          <w:sz w:val="20"/>
          <w:szCs w:val="20"/>
        </w:rPr>
        <w:t xml:space="preserve">eventuale </w:t>
      </w:r>
      <w:r w:rsidRPr="0066223B">
        <w:rPr>
          <w:rFonts w:ascii="Times New Roman" w:eastAsia="Times New Roman" w:hAnsi="Times New Roman" w:cs="Times New Roman"/>
          <w:b/>
          <w:bCs/>
          <w:color w:val="auto"/>
          <w:sz w:val="20"/>
          <w:szCs w:val="20"/>
        </w:rPr>
        <w:t>nome e indirizzo sede operativa ove si svolgerà il TPV</w:t>
      </w:r>
    </w:p>
    <w:p w14:paraId="2FB14170" w14:textId="77777777" w:rsidR="00B86CB3" w:rsidRDefault="00B86CB3" w:rsidP="00B86CB3">
      <w:pPr>
        <w:pStyle w:val="Didefault"/>
        <w:spacing w:before="0" w:line="360" w:lineRule="auto"/>
        <w:rPr>
          <w:rFonts w:ascii="Times New Roman" w:eastAsia="Times New Roman" w:hAnsi="Times New Roman" w:cs="Times New Roman"/>
          <w:b/>
          <w:bCs/>
          <w:sz w:val="16"/>
          <w:szCs w:val="16"/>
        </w:rPr>
      </w:pPr>
    </w:p>
    <w:p w14:paraId="67A43737" w14:textId="36795155" w:rsidR="00203EA8" w:rsidRDefault="00242FD7" w:rsidP="00095F7F">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sidR="00095F7F">
        <w:rPr>
          <w:rFonts w:ascii="Times New Roman" w:hAnsi="Times New Roman"/>
          <w:b/>
          <w:bCs/>
          <w:sz w:val="28"/>
          <w:szCs w:val="28"/>
          <w:u w:val="single"/>
        </w:rPr>
        <w:t>*</w:t>
      </w:r>
      <w:r>
        <w:rPr>
          <w:rFonts w:ascii="Times New Roman" w:hAnsi="Times New Roman"/>
          <w:b/>
          <w:bCs/>
          <w:sz w:val="28"/>
          <w:szCs w:val="28"/>
        </w:rPr>
        <w:t xml:space="preserve">: </w:t>
      </w:r>
    </w:p>
    <w:p w14:paraId="21E717B1" w14:textId="047CA66E" w:rsidR="00203EA8" w:rsidRDefault="00242FD7" w:rsidP="00095F7F">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Dott./</w:t>
      </w:r>
      <w:proofErr w:type="spellStart"/>
      <w:r>
        <w:rPr>
          <w:rFonts w:ascii="Times New Roman" w:hAnsi="Times New Roman"/>
          <w:b/>
          <w:bCs/>
          <w:sz w:val="28"/>
          <w:szCs w:val="28"/>
        </w:rPr>
        <w:t>ssa</w:t>
      </w:r>
      <w:proofErr w:type="spellEnd"/>
      <w:r>
        <w:rPr>
          <w:rFonts w:ascii="Times New Roman" w:hAnsi="Times New Roman"/>
          <w:b/>
          <w:bCs/>
          <w:sz w:val="28"/>
          <w:szCs w:val="28"/>
        </w:rPr>
        <w:t xml:space="preserve"> ____________________________________ iscritto all’Albo A degli Psicologi della Regione/Provincia </w:t>
      </w:r>
      <w:r w:rsidRPr="009C73AF">
        <w:rPr>
          <w:rFonts w:ascii="Times New Roman" w:hAnsi="Times New Roman"/>
          <w:b/>
          <w:bCs/>
          <w:sz w:val="28"/>
          <w:szCs w:val="28"/>
        </w:rPr>
        <w:t>__________________</w:t>
      </w:r>
      <w:r>
        <w:rPr>
          <w:rFonts w:ascii="Times New Roman" w:hAnsi="Times New Roman"/>
          <w:b/>
          <w:bCs/>
          <w:sz w:val="28"/>
          <w:szCs w:val="28"/>
        </w:rPr>
        <w:t>______ al n. __________</w:t>
      </w:r>
    </w:p>
    <w:p w14:paraId="1CB43A53" w14:textId="67E10D08" w:rsidR="00095F7F" w:rsidRPr="00095F7F" w:rsidRDefault="00095F7F" w:rsidP="00095F7F">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eastAsia="Times New Roman" w:hAnsi="Times New Roman" w:cs="Times New Roman"/>
          <w:b/>
          <w:bCs/>
        </w:rPr>
      </w:pPr>
      <w:r w:rsidRPr="00095F7F">
        <w:rPr>
          <w:rFonts w:ascii="Times New Roman" w:hAnsi="Times New Roman"/>
          <w:b/>
          <w:bCs/>
          <w:szCs w:val="26"/>
        </w:rPr>
        <w:t>*</w:t>
      </w:r>
      <w:r w:rsidRPr="009B2547">
        <w:rPr>
          <w:rFonts w:ascii="Times New Roman" w:hAnsi="Times New Roman"/>
          <w:b/>
          <w:bCs/>
          <w:i/>
          <w:iCs/>
          <w:sz w:val="22"/>
        </w:rPr>
        <w:t>Ciascun tutor potrà seguire non più di 5 tirocinanti contemporaneamente, indipendentemente dal numero di Sedi in cui oper</w:t>
      </w:r>
      <w:r w:rsidR="009B2547" w:rsidRPr="009B2547">
        <w:rPr>
          <w:rFonts w:ascii="Times New Roman" w:hAnsi="Times New Roman"/>
          <w:b/>
          <w:bCs/>
          <w:i/>
          <w:iCs/>
          <w:sz w:val="22"/>
        </w:rPr>
        <w:t xml:space="preserve">a, per un numero di ore settimanali </w:t>
      </w:r>
      <w:r w:rsidR="009B2547" w:rsidRPr="009B2547">
        <w:rPr>
          <w:rFonts w:ascii="Times New Roman" w:hAnsi="Times New Roman"/>
          <w:b/>
          <w:bCs/>
          <w:i/>
          <w:iCs/>
          <w:sz w:val="22"/>
          <w:u w:val="single"/>
        </w:rPr>
        <w:t>non superiori</w:t>
      </w:r>
      <w:r w:rsidR="009B2547" w:rsidRPr="009B2547">
        <w:rPr>
          <w:rFonts w:ascii="Times New Roman" w:hAnsi="Times New Roman"/>
          <w:b/>
          <w:bCs/>
          <w:i/>
          <w:iCs/>
          <w:sz w:val="22"/>
        </w:rPr>
        <w:t xml:space="preserve"> a quelle</w:t>
      </w:r>
      <w:r w:rsidR="009B2547">
        <w:rPr>
          <w:rFonts w:ascii="Times New Roman" w:hAnsi="Times New Roman"/>
          <w:b/>
          <w:bCs/>
          <w:i/>
          <w:iCs/>
          <w:sz w:val="22"/>
        </w:rPr>
        <w:t xml:space="preserve"> che ha dichiarato di dedicare alle attività psicologiche di supervisione dei tirocinanti (vedi </w:t>
      </w:r>
      <w:r w:rsidR="009B2547" w:rsidRPr="009B2547">
        <w:rPr>
          <w:rFonts w:ascii="Times New Roman" w:hAnsi="Times New Roman"/>
          <w:b/>
          <w:bCs/>
          <w:i/>
          <w:iCs/>
          <w:sz w:val="22"/>
        </w:rPr>
        <w:t>allegato 2b della convenzione</w:t>
      </w:r>
      <w:r w:rsidR="009B2547">
        <w:rPr>
          <w:rFonts w:ascii="Times New Roman" w:hAnsi="Times New Roman"/>
          <w:b/>
          <w:bCs/>
          <w:i/>
          <w:iCs/>
          <w:sz w:val="22"/>
        </w:rPr>
        <w:t>)</w:t>
      </w:r>
      <w:r w:rsidR="006232C2">
        <w:rPr>
          <w:rFonts w:ascii="Times New Roman" w:hAnsi="Times New Roman"/>
          <w:b/>
          <w:bCs/>
          <w:i/>
          <w:iCs/>
          <w:sz w:val="22"/>
        </w:rPr>
        <w:t>.</w:t>
      </w:r>
    </w:p>
    <w:p w14:paraId="07917564" w14:textId="77777777" w:rsidR="00FC6053" w:rsidRPr="007B20BB" w:rsidRDefault="00FC6053" w:rsidP="00831A43">
      <w:pPr>
        <w:pStyle w:val="Didefault"/>
        <w:spacing w:before="0" w:line="240" w:lineRule="auto"/>
        <w:rPr>
          <w:rFonts w:ascii="Times New Roman" w:hAnsi="Times New Roman"/>
          <w:b/>
          <w:bCs/>
          <w:sz w:val="16"/>
          <w:szCs w:val="16"/>
          <w:u w:val="single"/>
        </w:rPr>
      </w:pPr>
    </w:p>
    <w:p w14:paraId="70CD9656"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Pr>
          <w:rFonts w:ascii="Times New Roman" w:hAnsi="Times New Roman"/>
          <w:b/>
          <w:bCs/>
          <w:sz w:val="28"/>
          <w:szCs w:val="28"/>
        </w:rPr>
        <w:t>:</w:t>
      </w:r>
    </w:p>
    <w:p w14:paraId="1A0D48CC"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sz w:val="28"/>
          <w:szCs w:val="28"/>
        </w:rPr>
      </w:pPr>
      <w:r w:rsidRPr="009C73AF">
        <w:rPr>
          <w:rFonts w:ascii="Times New Roman" w:hAnsi="Times New Roman"/>
          <w:sz w:val="28"/>
          <w:szCs w:val="28"/>
        </w:rPr>
        <w:t xml:space="preserve">Dal _________________________ al _________________________ </w:t>
      </w:r>
    </w:p>
    <w:p w14:paraId="434F5B11" w14:textId="77777777" w:rsidR="007B20BB" w:rsidRDefault="007B20BB" w:rsidP="007B20BB">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sidRPr="001B6B7B">
        <w:rPr>
          <w:rFonts w:ascii="Times New Roman" w:eastAsia="Times New Roman" w:hAnsi="Times New Roman" w:cs="Times New Roman"/>
          <w:sz w:val="28"/>
          <w:szCs w:val="28"/>
        </w:rPr>
        <w:t xml:space="preserve">eventuale prima sospensione: </w:t>
      </w:r>
      <w:bookmarkStart w:id="0" w:name="_Hlk185345074"/>
      <w:r w:rsidRPr="001B6B7B">
        <w:rPr>
          <w:rFonts w:ascii="Times New Roman" w:eastAsia="Times New Roman" w:hAnsi="Times New Roman" w:cs="Times New Roman"/>
          <w:sz w:val="28"/>
          <w:szCs w:val="28"/>
        </w:rPr>
        <w:t xml:space="preserve">dal </w:t>
      </w:r>
      <w:r>
        <w:rPr>
          <w:rFonts w:ascii="Times New Roman" w:eastAsia="Times New Roman" w:hAnsi="Times New Roman" w:cs="Times New Roman"/>
          <w:sz w:val="28"/>
          <w:szCs w:val="28"/>
        </w:rPr>
        <w:t>________________</w:t>
      </w:r>
      <w:r w:rsidRPr="001B6B7B">
        <w:rPr>
          <w:rFonts w:ascii="Times New Roman" w:eastAsia="Times New Roman" w:hAnsi="Times New Roman" w:cs="Times New Roman"/>
          <w:sz w:val="28"/>
          <w:szCs w:val="28"/>
        </w:rPr>
        <w:t xml:space="preserve">al </w:t>
      </w:r>
      <w:r>
        <w:rPr>
          <w:rFonts w:ascii="Times New Roman" w:eastAsia="Times New Roman" w:hAnsi="Times New Roman" w:cs="Times New Roman"/>
          <w:sz w:val="28"/>
          <w:szCs w:val="28"/>
        </w:rPr>
        <w:t>__________________</w:t>
      </w:r>
    </w:p>
    <w:bookmarkEnd w:id="0"/>
    <w:p w14:paraId="56658280" w14:textId="77777777" w:rsidR="007B20BB" w:rsidRDefault="007B20BB" w:rsidP="007B20BB">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sidRPr="001B6B7B">
        <w:rPr>
          <w:rFonts w:ascii="Times New Roman" w:eastAsia="Times New Roman" w:hAnsi="Times New Roman" w:cs="Times New Roman"/>
          <w:sz w:val="28"/>
          <w:szCs w:val="28"/>
        </w:rPr>
        <w:t xml:space="preserve">eventuale seconda sospensione: dal </w:t>
      </w:r>
      <w:r>
        <w:rPr>
          <w:rFonts w:ascii="Times New Roman" w:eastAsia="Times New Roman" w:hAnsi="Times New Roman" w:cs="Times New Roman"/>
          <w:sz w:val="28"/>
          <w:szCs w:val="28"/>
        </w:rPr>
        <w:t>________________</w:t>
      </w:r>
      <w:r w:rsidRPr="001B6B7B">
        <w:rPr>
          <w:rFonts w:ascii="Times New Roman" w:eastAsia="Times New Roman" w:hAnsi="Times New Roman" w:cs="Times New Roman"/>
          <w:sz w:val="28"/>
          <w:szCs w:val="28"/>
        </w:rPr>
        <w:t xml:space="preserve">al </w:t>
      </w:r>
      <w:r>
        <w:rPr>
          <w:rFonts w:ascii="Times New Roman" w:eastAsia="Times New Roman" w:hAnsi="Times New Roman" w:cs="Times New Roman"/>
          <w:sz w:val="28"/>
          <w:szCs w:val="28"/>
        </w:rPr>
        <w:t>__________________</w:t>
      </w:r>
    </w:p>
    <w:p w14:paraId="60DCE318" w14:textId="77777777"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Monte-ore complessivo</w:t>
      </w:r>
      <w:r>
        <w:rPr>
          <w:rFonts w:ascii="Times New Roman" w:hAnsi="Times New Roman"/>
          <w:b/>
          <w:bCs/>
          <w:sz w:val="28"/>
          <w:szCs w:val="28"/>
        </w:rPr>
        <w:t>:</w:t>
      </w:r>
    </w:p>
    <w:p w14:paraId="68E55FCD" w14:textId="31C4FD8A" w:rsidR="008937AA" w:rsidRDefault="003D0649" w:rsidP="008937AA">
      <w:pPr>
        <w:pStyle w:val="Didefault"/>
        <w:pBdr>
          <w:top w:val="single" w:sz="4" w:space="1" w:color="auto"/>
          <w:left w:val="single" w:sz="4" w:space="1" w:color="auto"/>
          <w:bottom w:val="single" w:sz="4" w:space="1" w:color="auto"/>
          <w:right w:val="single" w:sz="4" w:space="1" w:color="auto"/>
        </w:pBdr>
        <w:spacing w:before="0" w:line="480" w:lineRule="auto"/>
        <w:ind w:firstLine="720"/>
        <w:jc w:val="both"/>
        <w:rPr>
          <w:rFonts w:ascii="Times New Roman" w:hAnsi="Times New Roman"/>
          <w:sz w:val="28"/>
          <w:szCs w:val="28"/>
        </w:rPr>
      </w:pPr>
      <w:r>
        <w:rPr>
          <w:rFonts w:ascii="Times New Roman" w:hAnsi="Times New Roman"/>
          <w:b/>
          <w:bCs/>
          <w:sz w:val="28"/>
          <w:szCs w:val="28"/>
        </w:rPr>
        <w:t xml:space="preserve"> </w:t>
      </w:r>
      <w:r w:rsidR="00242FD7">
        <w:rPr>
          <w:rFonts w:ascii="Times New Roman" w:hAnsi="Times New Roman"/>
          <w:b/>
          <w:bCs/>
          <w:sz w:val="28"/>
          <w:szCs w:val="28"/>
        </w:rPr>
        <w:t>[ ]</w:t>
      </w:r>
      <w:r w:rsidR="008937AA">
        <w:rPr>
          <w:rFonts w:ascii="Times New Roman" w:hAnsi="Times New Roman"/>
          <w:sz w:val="28"/>
          <w:szCs w:val="28"/>
        </w:rPr>
        <w:t xml:space="preserve"> 20 CFU +</w:t>
      </w:r>
      <w:r w:rsidR="00EA480C">
        <w:rPr>
          <w:rFonts w:ascii="Times New Roman" w:hAnsi="Times New Roman"/>
          <w:sz w:val="28"/>
          <w:szCs w:val="28"/>
        </w:rPr>
        <w:t xml:space="preserve"> </w:t>
      </w:r>
      <w:r w:rsidR="008937AA">
        <w:rPr>
          <w:rFonts w:ascii="Times New Roman" w:hAnsi="Times New Roman"/>
          <w:sz w:val="28"/>
          <w:szCs w:val="28"/>
        </w:rPr>
        <w:tab/>
        <w:t>n.  __ (debiti) per un totale pari a ___ CFU</w:t>
      </w:r>
      <w:r w:rsidR="00B86CB3">
        <w:rPr>
          <w:rFonts w:ascii="Times New Roman" w:hAnsi="Times New Roman"/>
          <w:sz w:val="28"/>
          <w:szCs w:val="28"/>
        </w:rPr>
        <w:tab/>
      </w:r>
      <w:r w:rsidR="006F0993">
        <w:rPr>
          <w:rFonts w:ascii="Times New Roman" w:hAnsi="Times New Roman"/>
          <w:sz w:val="28"/>
          <w:szCs w:val="28"/>
        </w:rPr>
        <w:t>(tot ___ ore)</w:t>
      </w:r>
    </w:p>
    <w:p w14:paraId="4A361EAA" w14:textId="0DEA0C17" w:rsidR="00104AE6" w:rsidRPr="008937AA" w:rsidRDefault="008937AA" w:rsidP="008937AA">
      <w:pPr>
        <w:pStyle w:val="Didefault"/>
        <w:pBdr>
          <w:top w:val="single" w:sz="4" w:space="1" w:color="auto"/>
          <w:left w:val="single" w:sz="4" w:space="1" w:color="auto"/>
          <w:bottom w:val="single" w:sz="4" w:space="1" w:color="auto"/>
          <w:right w:val="single" w:sz="4" w:space="1" w:color="auto"/>
        </w:pBdr>
        <w:spacing w:before="0" w:line="480" w:lineRule="auto"/>
        <w:ind w:firstLine="720"/>
        <w:jc w:val="both"/>
        <w:rPr>
          <w:rFonts w:ascii="Times New Roman" w:hAnsi="Times New Roman"/>
          <w:sz w:val="28"/>
          <w:szCs w:val="28"/>
        </w:rPr>
      </w:pPr>
      <w:r w:rsidRPr="00EA480C">
        <w:rPr>
          <w:rFonts w:ascii="Times New Roman" w:hAnsi="Times New Roman"/>
          <w:b/>
          <w:sz w:val="28"/>
          <w:szCs w:val="28"/>
        </w:rPr>
        <w:t xml:space="preserve"> </w:t>
      </w:r>
      <w:r w:rsidR="00242FD7">
        <w:rPr>
          <w:rFonts w:ascii="Times New Roman" w:hAnsi="Times New Roman"/>
          <w:b/>
          <w:bCs/>
          <w:sz w:val="28"/>
          <w:szCs w:val="28"/>
        </w:rPr>
        <w:t>[ ]</w:t>
      </w:r>
      <w:r w:rsidR="00242FD7">
        <w:rPr>
          <w:rFonts w:ascii="Times New Roman" w:hAnsi="Times New Roman"/>
          <w:sz w:val="28"/>
          <w:szCs w:val="28"/>
        </w:rPr>
        <w:t xml:space="preserve"> </w:t>
      </w:r>
      <w:r>
        <w:rPr>
          <w:rFonts w:ascii="Times New Roman" w:hAnsi="Times New Roman"/>
          <w:sz w:val="28"/>
          <w:szCs w:val="28"/>
        </w:rPr>
        <w:t xml:space="preserve">14 CFU + </w:t>
      </w:r>
      <w:r>
        <w:rPr>
          <w:rFonts w:ascii="Times New Roman" w:hAnsi="Times New Roman"/>
          <w:sz w:val="28"/>
          <w:szCs w:val="28"/>
        </w:rPr>
        <w:tab/>
        <w:t>n.  __ (debiti) per un totale pari a ___ CFU</w:t>
      </w:r>
      <w:r w:rsidR="00EA480C">
        <w:rPr>
          <w:rFonts w:ascii="Times New Roman" w:hAnsi="Times New Roman"/>
          <w:sz w:val="28"/>
          <w:szCs w:val="28"/>
        </w:rPr>
        <w:tab/>
      </w:r>
      <w:r w:rsidR="006F0993">
        <w:rPr>
          <w:rFonts w:ascii="Times New Roman" w:hAnsi="Times New Roman"/>
          <w:sz w:val="28"/>
          <w:szCs w:val="28"/>
        </w:rPr>
        <w:t>(tot ___ ore)</w:t>
      </w:r>
    </w:p>
    <w:p w14:paraId="609992C6" w14:textId="77777777" w:rsidR="00203EA8" w:rsidRDefault="00203EA8">
      <w:pPr>
        <w:pStyle w:val="Didefault"/>
        <w:spacing w:before="0" w:line="240" w:lineRule="auto"/>
        <w:rPr>
          <w:rFonts w:ascii="Times New Roman" w:eastAsia="Times New Roman" w:hAnsi="Times New Roman" w:cs="Times New Roman"/>
          <w:b/>
          <w:bCs/>
          <w:u w:val="single"/>
        </w:rPr>
      </w:pPr>
    </w:p>
    <w:p w14:paraId="7EA0960F" w14:textId="77777777" w:rsidR="00203EA8" w:rsidRPr="00FC6053" w:rsidRDefault="00242FD7">
      <w:pPr>
        <w:pStyle w:val="Didefault"/>
        <w:spacing w:before="0" w:after="240" w:line="240" w:lineRule="auto"/>
        <w:rPr>
          <w:rFonts w:ascii="Times New Roman" w:eastAsia="Times New Roman" w:hAnsi="Times New Roman" w:cs="Times New Roman"/>
          <w:b/>
          <w:bCs/>
          <w:sz w:val="28"/>
          <w:szCs w:val="28"/>
          <w:u w:val="single"/>
        </w:rPr>
      </w:pPr>
      <w:r w:rsidRPr="00FC6053">
        <w:rPr>
          <w:rFonts w:ascii="Times New Roman" w:hAnsi="Times New Roman"/>
          <w:b/>
          <w:bCs/>
          <w:sz w:val="28"/>
          <w:szCs w:val="28"/>
          <w:u w:val="single"/>
        </w:rPr>
        <w:t>PROGRAMMAZIONE DELL’ESPERIENZA</w:t>
      </w:r>
      <w:r w:rsidRPr="00FC6053">
        <w:rPr>
          <w:rFonts w:ascii="Times New Roman" w:hAnsi="Times New Roman"/>
          <w:b/>
          <w:bCs/>
          <w:sz w:val="28"/>
          <w:szCs w:val="28"/>
        </w:rPr>
        <w:t>:</w:t>
      </w:r>
    </w:p>
    <w:p w14:paraId="71A9BF5F" w14:textId="77777777" w:rsidR="00203EA8" w:rsidRPr="00FC605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sz w:val="28"/>
          <w:szCs w:val="28"/>
          <w:u w:color="000000"/>
        </w:rPr>
      </w:pPr>
      <w:r w:rsidRPr="00FC6053">
        <w:rPr>
          <w:rFonts w:ascii="Times New Roman" w:hAnsi="Times New Roman"/>
          <w:b/>
          <w:bCs/>
          <w:sz w:val="28"/>
          <w:szCs w:val="28"/>
          <w:u w:color="000000"/>
        </w:rPr>
        <w:t>OBIETTIVI GENERALI</w:t>
      </w:r>
    </w:p>
    <w:p w14:paraId="181F9E85" w14:textId="77777777" w:rsidR="00203EA8" w:rsidRPr="00FC605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sidRPr="00FC6053">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valutazione del caso;</w:t>
      </w:r>
    </w:p>
    <w:p w14:paraId="77B8502D"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predisposizione di un intervento professionale teoricamente fondato e basato sulle evidenze;</w:t>
      </w:r>
    </w:p>
    <w:p w14:paraId="1F072E7A"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valutazione di processo e di esito dell’intervento;</w:t>
      </w:r>
    </w:p>
    <w:p w14:paraId="718EBE3B"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redazione di un report;</w:t>
      </w:r>
    </w:p>
    <w:p w14:paraId="0C24DB51"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restituzione a paziente/cliente/utente/istituzione/organizzazione;</w:t>
      </w:r>
    </w:p>
    <w:p w14:paraId="7CFE6BE4"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allo stabilire adeguate relazioni con pazienti/clienti/utenti/istituzioni/organizzazioni;</w:t>
      </w:r>
    </w:p>
    <w:p w14:paraId="477E163E"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 xml:space="preserve">allo stabilire adeguate relazioni con i colleghi; </w:t>
      </w:r>
    </w:p>
    <w:p w14:paraId="4B2831A6" w14:textId="77777777" w:rsidR="00203EA8" w:rsidRPr="00FC6053" w:rsidRDefault="00242FD7">
      <w:pPr>
        <w:pStyle w:val="Didefault"/>
        <w:numPr>
          <w:ilvl w:val="0"/>
          <w:numId w:val="2"/>
        </w:numPr>
        <w:spacing w:before="0" w:line="240" w:lineRule="auto"/>
        <w:jc w:val="both"/>
        <w:rPr>
          <w:rFonts w:ascii="Times New Roman" w:hAnsi="Times New Roman"/>
          <w:u w:color="000000"/>
        </w:rPr>
      </w:pPr>
      <w:r w:rsidRPr="00FC6053">
        <w:rPr>
          <w:rFonts w:ascii="Times New Roman" w:hAnsi="Times New Roman"/>
          <w:u w:color="000000"/>
        </w:rPr>
        <w:t>alla comprensione dei profili giuridici/etico/deontologici della professione, nonché dei loro possibili conflitti.</w:t>
      </w:r>
    </w:p>
    <w:p w14:paraId="60058113" w14:textId="42A58B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63E4199D" w14:textId="27EC457F" w:rsidR="00FC6053" w:rsidRDefault="00FC6053"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E32D5FB" w14:textId="77777777" w:rsidR="00FC6053" w:rsidRDefault="00FC6053"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831A4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18"/>
          <w:szCs w:val="18"/>
          <w:u w:color="000000"/>
        </w:rPr>
      </w:pPr>
      <w:r w:rsidRPr="00831A43">
        <w:rPr>
          <w:rFonts w:ascii="Times New Roman" w:hAnsi="Times New Roman"/>
          <w:i/>
          <w:iCs/>
          <w:sz w:val="18"/>
          <w:szCs w:val="18"/>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D44EEA" w14:textId="4F01E2C8" w:rsidR="00EF6B78" w:rsidRDefault="00EF6B7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831A4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18"/>
          <w:szCs w:val="18"/>
          <w:u w:color="000000"/>
        </w:rPr>
      </w:pPr>
      <w:r w:rsidRPr="00831A43">
        <w:rPr>
          <w:rFonts w:ascii="Times New Roman" w:hAnsi="Times New Roman"/>
          <w:sz w:val="18"/>
          <w:szCs w:val="18"/>
          <w:u w:color="000000"/>
        </w:rPr>
        <w:t>(</w:t>
      </w:r>
      <w:r w:rsidRPr="00831A43">
        <w:rPr>
          <w:rFonts w:ascii="Times New Roman" w:hAnsi="Times New Roman"/>
          <w:i/>
          <w:iCs/>
          <w:sz w:val="18"/>
          <w:szCs w:val="18"/>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8B7CED" w14:textId="51538410"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DEABB83" w14:textId="77777777" w:rsidR="00FC6053" w:rsidRDefault="00FC6053" w:rsidP="00835215">
      <w:pPr>
        <w:jc w:val="both"/>
        <w:rPr>
          <w:b/>
          <w:bCs/>
          <w:sz w:val="28"/>
          <w:szCs w:val="28"/>
          <w:lang w:val="it-IT"/>
        </w:rPr>
      </w:pPr>
    </w:p>
    <w:p w14:paraId="112FFCED" w14:textId="2DD77686" w:rsidR="00835215" w:rsidRPr="00EF293B" w:rsidRDefault="00FC6053" w:rsidP="00835215">
      <w:pPr>
        <w:jc w:val="both"/>
        <w:rPr>
          <w:b/>
          <w:bCs/>
          <w:sz w:val="28"/>
          <w:szCs w:val="28"/>
          <w:lang w:val="it-IT"/>
        </w:rPr>
      </w:pPr>
      <w:r w:rsidRPr="00EF293B">
        <w:rPr>
          <w:b/>
          <w:bCs/>
          <w:sz w:val="28"/>
          <w:szCs w:val="28"/>
          <w:lang w:val="it-IT"/>
        </w:rPr>
        <w:t xml:space="preserve"> </w:t>
      </w:r>
      <w:r w:rsidR="002C3A69"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002C3A69" w:rsidRPr="00EF293B">
        <w:rPr>
          <w:b/>
          <w:bCs/>
          <w:sz w:val="28"/>
          <w:szCs w:val="28"/>
          <w:lang w:val="it-IT"/>
        </w:rPr>
        <w:t>PREVEDONO ATTIVITÀ DI GRUPPO</w:t>
      </w:r>
    </w:p>
    <w:p w14:paraId="780835BA" w14:textId="2585B9FE" w:rsidR="007B1D98" w:rsidRPr="007B1D98" w:rsidRDefault="002C3A69" w:rsidP="007B1D98">
      <w:pPr>
        <w:pStyle w:val="Default"/>
        <w:jc w:val="both"/>
      </w:pPr>
      <w:r w:rsidRPr="007B1D98">
        <w:rPr>
          <w:i/>
          <w:iCs/>
          <w:sz w:val="16"/>
          <w:szCs w:val="16"/>
        </w:rPr>
        <w:t xml:space="preserve">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w:t>
      </w:r>
      <w:r w:rsidRPr="007B1D98">
        <w:rPr>
          <w:i/>
          <w:iCs/>
          <w:sz w:val="16"/>
          <w:szCs w:val="16"/>
        </w:rPr>
        <w:lastRenderedPageBreak/>
        <w:t>valutazione. I gruppi potranno essere condotti da uno psicologo diverso dal tutor (interno o esterno alla struttura), ma avente gli stessi requisiti del tutor, individuato dall’Ente/Azienda</w:t>
      </w:r>
      <w:r w:rsidR="007B1D98" w:rsidRPr="007B1D98">
        <w:rPr>
          <w:i/>
          <w:iCs/>
          <w:sz w:val="16"/>
          <w:szCs w:val="16"/>
        </w:rPr>
        <w:t xml:space="preserve"> ospitante</w:t>
      </w:r>
      <w:r w:rsidR="007B1D98">
        <w:rPr>
          <w:i/>
          <w:iCs/>
          <w:sz w:val="20"/>
          <w:szCs w:val="20"/>
        </w:rPr>
        <w:t xml:space="preserve"> </w:t>
      </w:r>
      <w:r w:rsidR="007B1D98" w:rsidRPr="007B1D98">
        <w:rPr>
          <w:iCs/>
          <w:sz w:val="16"/>
          <w:szCs w:val="16"/>
        </w:rPr>
        <w:t>[fonte:</w:t>
      </w:r>
      <w:r w:rsidR="007B1D98" w:rsidRPr="007B1D98">
        <w:rPr>
          <w:i/>
          <w:iCs/>
          <w:sz w:val="16"/>
          <w:szCs w:val="16"/>
        </w:rPr>
        <w:t xml:space="preserve"> “Linee di indirizzo sui tirocini professionalizzanti nella LM-51e sulla loro valutazione” </w:t>
      </w:r>
      <w:r w:rsidR="007B1D98" w:rsidRPr="007B1D98">
        <w:rPr>
          <w:sz w:val="16"/>
          <w:szCs w:val="16"/>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9C73AF"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4F5E418C" w14:textId="1A837FE6" w:rsidR="005576F3" w:rsidRPr="00EC1231" w:rsidRDefault="002C3A69" w:rsidP="00EC1231">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w:t>
      </w:r>
    </w:p>
    <w:p w14:paraId="5B4C9D2A" w14:textId="44D07522" w:rsidR="005576F3" w:rsidRDefault="005576F3" w:rsidP="002C3A69">
      <w:pPr>
        <w:jc w:val="both"/>
        <w:rPr>
          <w:b/>
          <w:bCs/>
          <w:lang w:val="it-IT"/>
        </w:rPr>
      </w:pPr>
    </w:p>
    <w:p w14:paraId="1D0070D5" w14:textId="11BF1F2F" w:rsidR="002C3A69" w:rsidRPr="009C73AF" w:rsidRDefault="00FC6053" w:rsidP="002C3A69">
      <w:pPr>
        <w:jc w:val="both"/>
        <w:rPr>
          <w:b/>
          <w:bCs/>
          <w:sz w:val="28"/>
          <w:szCs w:val="28"/>
          <w:lang w:val="it-IT"/>
        </w:rPr>
      </w:pPr>
      <w:r w:rsidRPr="00EF293B">
        <w:rPr>
          <w:b/>
          <w:bCs/>
          <w:sz w:val="28"/>
          <w:szCs w:val="28"/>
          <w:lang w:val="it-IT"/>
        </w:rPr>
        <w:t xml:space="preserve"> </w:t>
      </w:r>
      <w:r w:rsidR="00EF6B78"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002C3A69" w:rsidRPr="00EF293B">
        <w:rPr>
          <w:b/>
          <w:bCs/>
          <w:sz w:val="28"/>
          <w:szCs w:val="28"/>
          <w:lang w:val="it-IT"/>
        </w:rPr>
        <w:t>PREVEDONO MOMENTI FORMATIVI</w:t>
      </w:r>
    </w:p>
    <w:p w14:paraId="34F56E40" w14:textId="67FE42D6" w:rsidR="002C3A69" w:rsidRPr="009C73AF"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9C73AF">
        <w:rPr>
          <w:iCs/>
          <w:sz w:val="16"/>
          <w:szCs w:val="16"/>
          <w:lang w:val="it-IT"/>
        </w:rPr>
        <w:t>[</w:t>
      </w:r>
      <w:r w:rsidR="007B1D98" w:rsidRPr="007B1D98">
        <w:rPr>
          <w:iCs/>
          <w:sz w:val="16"/>
          <w:szCs w:val="16"/>
          <w:lang w:val="it-IT"/>
        </w:rPr>
        <w:t>fonte:</w:t>
      </w:r>
      <w:r w:rsidR="007B1D98" w:rsidRPr="009C73AF">
        <w:rPr>
          <w:i/>
          <w:iCs/>
          <w:sz w:val="16"/>
          <w:szCs w:val="16"/>
          <w:lang w:val="it-IT"/>
        </w:rPr>
        <w:t xml:space="preserve"> “Linee di indirizzo sui tirocini professionalizzanti nella LM-51e sulla loro valutazione” </w:t>
      </w:r>
      <w:r w:rsidR="007B1D98" w:rsidRPr="009C73AF">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9C73AF" w:rsidRDefault="002C3A69" w:rsidP="002C3A69">
      <w:pPr>
        <w:jc w:val="both"/>
        <w:rPr>
          <w:sz w:val="22"/>
          <w:szCs w:val="22"/>
          <w:lang w:val="it-IT"/>
        </w:rPr>
      </w:pPr>
    </w:p>
    <w:p w14:paraId="2C2088CF" w14:textId="56F7B5FF" w:rsidR="002C3A69" w:rsidRPr="009C73AF"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Default="00242FD7" w:rsidP="00EF293B">
      <w:pPr>
        <w:pStyle w:val="Didefault"/>
        <w:keepNex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hAnsi="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1DB2CEA3" w14:textId="1DB8F04E" w:rsidR="00203EA8" w:rsidRPr="00E36EA2" w:rsidRDefault="00E36EA2"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i/>
          <w:iCs/>
          <w:sz w:val="22"/>
          <w:szCs w:val="22"/>
          <w:u w:color="000000"/>
        </w:rPr>
      </w:pPr>
      <w:r w:rsidRPr="00E36EA2">
        <w:rPr>
          <w:rFonts w:ascii="Times New Roman" w:hAnsi="Times New Roman"/>
          <w:b/>
          <w:bCs/>
          <w:i/>
          <w:iCs/>
          <w:sz w:val="22"/>
          <w:szCs w:val="22"/>
          <w:u w:color="000000"/>
        </w:rPr>
        <w:t>NB:</w:t>
      </w:r>
      <w:r w:rsidRPr="00E36EA2">
        <w:rPr>
          <w:rFonts w:ascii="Times New Roman" w:hAnsi="Times New Roman"/>
          <w:i/>
          <w:iCs/>
          <w:sz w:val="22"/>
          <w:szCs w:val="22"/>
          <w:u w:color="000000"/>
        </w:rPr>
        <w:t xml:space="preserve"> </w:t>
      </w:r>
      <w:r w:rsidR="00242FD7" w:rsidRPr="00E36EA2">
        <w:rPr>
          <w:rFonts w:ascii="Times New Roman" w:hAnsi="Times New Roman"/>
          <w:i/>
          <w:iCs/>
          <w:sz w:val="22"/>
          <w:szCs w:val="22"/>
          <w:u w:color="000000"/>
        </w:rPr>
        <w:t xml:space="preserve">Indicare i </w:t>
      </w:r>
      <w:r w:rsidR="00EF293B" w:rsidRPr="00E36EA2">
        <w:rPr>
          <w:rFonts w:ascii="Times New Roman" w:hAnsi="Times New Roman"/>
          <w:b/>
          <w:bCs/>
          <w:i/>
          <w:iCs/>
          <w:sz w:val="22"/>
          <w:szCs w:val="22"/>
          <w:u w:color="000000"/>
        </w:rPr>
        <w:t>GIORNI DELLA SETTIMANA</w:t>
      </w:r>
      <w:r w:rsidR="00242FD7" w:rsidRPr="00E36EA2">
        <w:rPr>
          <w:rFonts w:ascii="Times New Roman" w:hAnsi="Times New Roman"/>
          <w:i/>
          <w:iCs/>
          <w:sz w:val="22"/>
          <w:szCs w:val="22"/>
          <w:u w:color="000000"/>
        </w:rPr>
        <w:t xml:space="preserve"> e gli </w:t>
      </w:r>
      <w:r w:rsidR="00EF293B" w:rsidRPr="00E36EA2">
        <w:rPr>
          <w:rFonts w:ascii="Times New Roman" w:hAnsi="Times New Roman"/>
          <w:b/>
          <w:bCs/>
          <w:i/>
          <w:iCs/>
          <w:sz w:val="22"/>
          <w:szCs w:val="22"/>
          <w:u w:color="000000"/>
        </w:rPr>
        <w:t>ORARI</w:t>
      </w:r>
      <w:r w:rsidR="00242FD7" w:rsidRPr="00E36EA2">
        <w:rPr>
          <w:rFonts w:ascii="Times New Roman" w:hAnsi="Times New Roman"/>
          <w:i/>
          <w:iCs/>
          <w:sz w:val="22"/>
          <w:szCs w:val="22"/>
          <w:u w:color="000000"/>
        </w:rPr>
        <w:t xml:space="preserve"> in cui il tirocinante frequenterà la sede del TPV e sarà impegnato nelle attività indicate in precedenza</w:t>
      </w:r>
      <w:r w:rsidRPr="00E36EA2">
        <w:rPr>
          <w:rFonts w:ascii="Times New Roman" w:hAnsi="Times New Roman"/>
          <w:i/>
          <w:iCs/>
          <w:sz w:val="22"/>
          <w:szCs w:val="22"/>
          <w:u w:color="000000"/>
        </w:rPr>
        <w:t xml:space="preserve">, </w:t>
      </w:r>
      <w:r w:rsidR="00BC35F7" w:rsidRPr="00E36EA2">
        <w:rPr>
          <w:rFonts w:ascii="Times New Roman" w:hAnsi="Times New Roman"/>
          <w:b/>
          <w:bCs/>
          <w:i/>
          <w:iCs/>
          <w:sz w:val="22"/>
          <w:szCs w:val="22"/>
          <w:u w:color="000000"/>
        </w:rPr>
        <w:t>ciò è indispensabile ai fini assicurativi</w:t>
      </w:r>
      <w:r w:rsidRPr="00E36EA2">
        <w:rPr>
          <w:rFonts w:ascii="Times New Roman" w:hAnsi="Times New Roman"/>
          <w:b/>
          <w:bCs/>
          <w:i/>
          <w:iCs/>
          <w:sz w:val="22"/>
          <w:szCs w:val="22"/>
          <w:u w:color="000000"/>
        </w:rPr>
        <w:t xml:space="preserve">. </w:t>
      </w:r>
      <w:r w:rsidRPr="00E36EA2">
        <w:rPr>
          <w:rFonts w:ascii="Times New Roman" w:hAnsi="Times New Roman"/>
          <w:i/>
          <w:iCs/>
          <w:sz w:val="22"/>
          <w:szCs w:val="22"/>
          <w:u w:color="000000"/>
        </w:rPr>
        <w:t>Non è possibile superare le 7 ore giornaliere e le 39 ore settimanali.</w:t>
      </w:r>
    </w:p>
    <w:p w14:paraId="7C967BC7" w14:textId="77777777" w:rsidR="00E36EA2" w:rsidRDefault="00E36EA2"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i/>
          <w:iCs/>
          <w:sz w:val="18"/>
          <w:szCs w:val="18"/>
          <w:u w:color="000000"/>
        </w:rPr>
      </w:pPr>
    </w:p>
    <w:p w14:paraId="6FADFB1C" w14:textId="59B635F2" w:rsidR="00203EA8" w:rsidRDefault="00242FD7"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w:t>
      </w:r>
    </w:p>
    <w:p w14:paraId="00874E59" w14:textId="52DCA1BA" w:rsidR="00203EA8" w:rsidRDefault="00242FD7"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EF293B">
      <w:pPr>
        <w:pStyle w:val="Didefault"/>
        <w:pBdr>
          <w:top w:val="single" w:sz="4" w:space="1" w:color="auto"/>
          <w:left w:val="single" w:sz="4" w:space="1" w:color="auto"/>
          <w:bottom w:val="single" w:sz="4" w:space="1"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0D057B28" w14:textId="77777777" w:rsidR="00D21279" w:rsidRPr="002C3A6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26527803" w14:textId="36FBF355" w:rsidR="00D21279" w:rsidRPr="002C3A6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SVOLTO IN</w:t>
      </w:r>
      <w:r w:rsidR="00E36EA2">
        <w:rPr>
          <w:rFonts w:ascii="Times New Roman" w:eastAsia="Times New Roman" w:hAnsi="Times New Roman" w:cs="Times New Roman"/>
          <w:b/>
          <w:sz w:val="28"/>
          <w:szCs w:val="28"/>
          <w:u w:color="000000"/>
        </w:rPr>
        <w:t xml:space="preserve"> ______</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  SETTIMANE*</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 xml:space="preserve">_  </w:t>
      </w:r>
    </w:p>
    <w:p w14:paraId="44D2D3B2" w14:textId="41892533" w:rsidR="00D2127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i/>
          <w:iCs/>
          <w:color w:val="auto"/>
          <w:u w:color="000000"/>
        </w:rPr>
      </w:pPr>
      <w:r>
        <w:rPr>
          <w:rFonts w:ascii="Times New Roman" w:hAnsi="Times New Roman" w:cs="Times New Roman"/>
          <w:i/>
          <w:iCs/>
          <w:color w:val="auto"/>
          <w:u w:color="000000"/>
        </w:rPr>
        <w:t>*</w:t>
      </w:r>
      <w:r w:rsidR="00E36EA2" w:rsidRPr="00E36EA2">
        <w:rPr>
          <w:rFonts w:ascii="Times New Roman" w:hAnsi="Times New Roman" w:cs="Times New Roman"/>
          <w:i/>
          <w:iCs/>
          <w:color w:val="auto"/>
          <w:sz w:val="22"/>
          <w:szCs w:val="22"/>
          <w:u w:color="000000"/>
        </w:rPr>
        <w:t>S</w:t>
      </w:r>
      <w:r w:rsidRPr="00E36EA2">
        <w:rPr>
          <w:rFonts w:ascii="Times New Roman" w:hAnsi="Times New Roman" w:cs="Times New Roman"/>
          <w:i/>
          <w:iCs/>
          <w:color w:val="auto"/>
          <w:sz w:val="22"/>
          <w:szCs w:val="22"/>
          <w:u w:color="000000"/>
        </w:rPr>
        <w:t>ettimane del periodo sottratte le settimane di sospensione</w:t>
      </w:r>
      <w:r w:rsidRPr="00E36EA2">
        <w:rPr>
          <w:rFonts w:ascii="Arial" w:eastAsia="Times New Roman" w:hAnsi="Arial" w:cs="Arial"/>
          <w:color w:val="222222"/>
          <w:sz w:val="22"/>
          <w:szCs w:val="22"/>
          <w:bdr w:val="none" w:sz="0" w:space="0" w:color="auto"/>
          <w14:textOutline w14:w="0" w14:cap="rnd" w14:cmpd="sng" w14:algn="ctr">
            <w14:noFill/>
            <w14:prstDash w14:val="solid"/>
            <w14:bevel/>
          </w14:textOutline>
        </w:rPr>
        <w:t xml:space="preserve"> (</w:t>
      </w:r>
      <w:r w:rsidRPr="00E36EA2">
        <w:rPr>
          <w:rFonts w:ascii="Times New Roman" w:hAnsi="Times New Roman" w:cs="Times New Roman"/>
          <w:i/>
          <w:iCs/>
          <w:color w:val="auto"/>
          <w:sz w:val="22"/>
          <w:szCs w:val="22"/>
          <w:u w:color="000000"/>
        </w:rPr>
        <w:t xml:space="preserve">cella </w:t>
      </w:r>
      <w:r w:rsidR="00E36EA2" w:rsidRPr="00E36EA2">
        <w:rPr>
          <w:rFonts w:ascii="Times New Roman" w:hAnsi="Times New Roman" w:cs="Times New Roman"/>
          <w:i/>
          <w:iCs/>
          <w:color w:val="auto"/>
          <w:sz w:val="22"/>
          <w:szCs w:val="22"/>
          <w:u w:color="000000"/>
        </w:rPr>
        <w:t>G6</w:t>
      </w:r>
      <w:r w:rsidRPr="00E36EA2">
        <w:rPr>
          <w:rFonts w:ascii="Times New Roman" w:hAnsi="Times New Roman" w:cs="Times New Roman"/>
          <w:i/>
          <w:iCs/>
          <w:color w:val="auto"/>
          <w:sz w:val="22"/>
          <w:szCs w:val="22"/>
          <w:u w:color="000000"/>
        </w:rPr>
        <w:t xml:space="preserve"> nel file </w:t>
      </w:r>
      <w:proofErr w:type="spellStart"/>
      <w:r w:rsidRPr="00E36EA2">
        <w:rPr>
          <w:rFonts w:ascii="Times New Roman" w:hAnsi="Times New Roman" w:cs="Times New Roman"/>
          <w:b/>
          <w:bCs/>
          <w:i/>
          <w:iCs/>
          <w:color w:val="auto"/>
          <w:sz w:val="22"/>
          <w:szCs w:val="22"/>
          <w:u w:color="000000"/>
        </w:rPr>
        <w:t>Simulazione</w:t>
      </w:r>
      <w:r w:rsidR="008E18A6">
        <w:rPr>
          <w:rFonts w:ascii="Times New Roman" w:hAnsi="Times New Roman" w:cs="Times New Roman"/>
          <w:b/>
          <w:bCs/>
          <w:i/>
          <w:iCs/>
          <w:color w:val="auto"/>
          <w:sz w:val="22"/>
          <w:szCs w:val="22"/>
          <w:u w:color="000000"/>
        </w:rPr>
        <w:t>_</w:t>
      </w:r>
      <w:r w:rsidR="00E36EA2" w:rsidRPr="00E36EA2">
        <w:rPr>
          <w:rFonts w:ascii="Times New Roman" w:hAnsi="Times New Roman" w:cs="Times New Roman"/>
          <w:b/>
          <w:bCs/>
          <w:i/>
          <w:iCs/>
          <w:color w:val="auto"/>
          <w:sz w:val="22"/>
          <w:szCs w:val="22"/>
          <w:u w:color="000000"/>
        </w:rPr>
        <w:t>periodo</w:t>
      </w:r>
      <w:r w:rsidR="008E18A6">
        <w:rPr>
          <w:rFonts w:ascii="Times New Roman" w:hAnsi="Times New Roman" w:cs="Times New Roman"/>
          <w:b/>
          <w:bCs/>
          <w:i/>
          <w:iCs/>
          <w:color w:val="auto"/>
          <w:sz w:val="22"/>
          <w:szCs w:val="22"/>
          <w:u w:color="000000"/>
        </w:rPr>
        <w:t>_</w:t>
      </w:r>
      <w:r w:rsidRPr="00E36EA2">
        <w:rPr>
          <w:rFonts w:ascii="Times New Roman" w:hAnsi="Times New Roman" w:cs="Times New Roman"/>
          <w:b/>
          <w:bCs/>
          <w:i/>
          <w:iCs/>
          <w:color w:val="auto"/>
          <w:sz w:val="22"/>
          <w:szCs w:val="22"/>
          <w:u w:color="000000"/>
        </w:rPr>
        <w:t>TPV</w:t>
      </w:r>
      <w:proofErr w:type="spellEnd"/>
      <w:r>
        <w:rPr>
          <w:rFonts w:ascii="Times New Roman" w:hAnsi="Times New Roman" w:cs="Times New Roman"/>
          <w:i/>
          <w:iCs/>
          <w:color w:val="auto"/>
          <w:u w:color="000000"/>
        </w:rPr>
        <w:t>)</w:t>
      </w:r>
    </w:p>
    <w:p w14:paraId="67102DE0" w14:textId="77777777" w:rsidR="00D21279" w:rsidRPr="009535B9" w:rsidRDefault="00D21279" w:rsidP="00D21279">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i/>
          <w:iCs/>
          <w:color w:val="auto"/>
          <w:sz w:val="16"/>
          <w:szCs w:val="16"/>
          <w:u w:color="000000"/>
        </w:rPr>
      </w:pPr>
    </w:p>
    <w:p w14:paraId="07940455" w14:textId="0D4CEABD" w:rsidR="00203EA8" w:rsidRDefault="00203EA8">
      <w:pPr>
        <w:pStyle w:val="Didefault"/>
        <w:spacing w:before="0" w:line="240" w:lineRule="auto"/>
        <w:jc w:val="both"/>
        <w:rPr>
          <w:rFonts w:ascii="Times New Roman" w:eastAsia="Times New Roman" w:hAnsi="Times New Roman" w:cs="Times New Roman"/>
          <w:i/>
          <w:iCs/>
        </w:rPr>
      </w:pPr>
    </w:p>
    <w:p w14:paraId="5476DAC3" w14:textId="108FCFBD"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r w:rsidRPr="009C73AF">
        <w:rPr>
          <w:rFonts w:ascii="Times New Roman" w:hAnsi="Times New Roman"/>
        </w:rPr>
        <w:t>Responsabilit</w:t>
      </w:r>
      <w:r w:rsidR="00EF6B78">
        <w:rPr>
          <w:rFonts w:ascii="Times New Roman" w:hAnsi="Times New Roman"/>
        </w:rPr>
        <w:t>à C</w:t>
      </w:r>
      <w:r>
        <w:rPr>
          <w:rFonts w:ascii="Times New Roman" w:hAnsi="Times New Roman"/>
        </w:rPr>
        <w:t xml:space="preserve">ivile: polizza RCT/O n° 420262484 - compagnia: Generali Italia </w:t>
      </w:r>
      <w:proofErr w:type="spellStart"/>
      <w:r>
        <w:rPr>
          <w:rFonts w:ascii="Times New Roman" w:hAnsi="Times New Roman"/>
        </w:rPr>
        <w:t>SpA</w:t>
      </w:r>
      <w:proofErr w:type="spellEnd"/>
      <w:r>
        <w:rPr>
          <w:rFonts w:ascii="Times New Roman" w:hAnsi="Times New Roman"/>
        </w:rPr>
        <w:t>.</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mantenere un atteggiamento e un comportamento congrui alla professione per la quale sta svolg</w:t>
      </w:r>
      <w:r w:rsidR="00EF6B78" w:rsidRPr="00FC6053">
        <w:rPr>
          <w:rFonts w:ascii="Times New Roman" w:hAnsi="Times New Roman"/>
          <w:sz w:val="18"/>
          <w:szCs w:val="18"/>
        </w:rPr>
        <w:t>endo il tirocinio, essendo quest’u</w:t>
      </w:r>
      <w:r w:rsidRPr="00FC6053">
        <w:rPr>
          <w:rFonts w:ascii="Times New Roman" w:hAnsi="Times New Roman"/>
          <w:sz w:val="18"/>
          <w:szCs w:val="18"/>
        </w:rPr>
        <w:t>ltimo di fatto il primo approccio alla professione futura;</w:t>
      </w:r>
    </w:p>
    <w:p w14:paraId="3ABFAF5C" w14:textId="11D05E6E"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lastRenderedPageBreak/>
        <w:t>approfondire la conoscenza del Codice Deontologico degli Psicologi Italiani, uniformando progressi</w:t>
      </w:r>
      <w:r w:rsidR="00EF6B78" w:rsidRPr="00FC6053">
        <w:rPr>
          <w:rFonts w:ascii="Times New Roman" w:hAnsi="Times New Roman"/>
          <w:sz w:val="18"/>
          <w:szCs w:val="18"/>
        </w:rPr>
        <w:t>vamente il suo comportamento all’i</w:t>
      </w:r>
      <w:r w:rsidRPr="00FC6053">
        <w:rPr>
          <w:rFonts w:ascii="Times New Roman" w:hAnsi="Times New Roman"/>
          <w:sz w:val="18"/>
          <w:szCs w:val="18"/>
        </w:rPr>
        <w:t>nsieme delle sue regole e dei principi che lo ispirano;</w:t>
      </w:r>
    </w:p>
    <w:p w14:paraId="66B73DAD"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 concordare con il Tutor assegnatogli il progetto individualizzato di tirocinio;</w:t>
      </w:r>
    </w:p>
    <w:p w14:paraId="1EC60D36" w14:textId="39B2C483"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svolgere le attività previste dal progetto formativo, osservando gli orari concordati, rispettando l</w:t>
      </w:r>
      <w:r w:rsidRPr="00FC6053">
        <w:rPr>
          <w:rFonts w:ascii="Times New Roman" w:hAnsi="Times New Roman"/>
          <w:sz w:val="18"/>
          <w:szCs w:val="18"/>
          <w:rtl/>
        </w:rPr>
        <w:t>’</w:t>
      </w:r>
      <w:r w:rsidRPr="00FC6053">
        <w:rPr>
          <w:rFonts w:ascii="Times New Roman" w:hAnsi="Times New Roman"/>
          <w:sz w:val="18"/>
          <w:szCs w:val="18"/>
        </w:rPr>
        <w:t>ambie</w:t>
      </w:r>
      <w:r w:rsidR="005576F3" w:rsidRPr="00FC6053">
        <w:rPr>
          <w:rFonts w:ascii="Times New Roman" w:hAnsi="Times New Roman"/>
          <w:sz w:val="18"/>
          <w:szCs w:val="18"/>
        </w:rPr>
        <w:t>nte di lavoro e le esigenze dell’a</w:t>
      </w:r>
      <w:r w:rsidRPr="00FC6053">
        <w:rPr>
          <w:rFonts w:ascii="Times New Roman" w:hAnsi="Times New Roman"/>
          <w:sz w:val="18"/>
          <w:szCs w:val="18"/>
        </w:rPr>
        <w:t>ttività istituzionale;</w:t>
      </w:r>
    </w:p>
    <w:p w14:paraId="2EF591A8"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seguire le indicazioni dei tutor e fare riferimento ad essi per qualsiasi esigenza di tipo organizzativo od altre evenienze;</w:t>
      </w:r>
    </w:p>
    <w:p w14:paraId="1DE1A6FC"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 rispettare le norme previste dalla convenzione, oltre che rispettare i regolamenti delle sedi di tirocinio e le norme di igiene, sicurezza e salute sui luoghi di lavoro;</w:t>
      </w:r>
    </w:p>
    <w:p w14:paraId="74CFD9ED"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Pr="00FC6053" w:rsidRDefault="00242FD7">
      <w:pPr>
        <w:pStyle w:val="Didefault"/>
        <w:numPr>
          <w:ilvl w:val="0"/>
          <w:numId w:val="3"/>
        </w:numPr>
        <w:spacing w:before="0" w:line="240" w:lineRule="auto"/>
        <w:jc w:val="both"/>
        <w:rPr>
          <w:rFonts w:ascii="Times New Roman" w:hAnsi="Times New Roman"/>
          <w:sz w:val="18"/>
          <w:szCs w:val="18"/>
        </w:rPr>
      </w:pPr>
      <w:r w:rsidRPr="00FC6053">
        <w:rPr>
          <w:rFonts w:ascii="Times New Roman" w:hAnsi="Times New Roman"/>
          <w:sz w:val="18"/>
          <w:szCs w:val="18"/>
        </w:rPr>
        <w:t>al termine del periodo di tirocinio il tirocinante dovrà dimostrare l</w:t>
      </w:r>
      <w:r w:rsidRPr="00FC6053">
        <w:rPr>
          <w:rFonts w:ascii="Times New Roman" w:hAnsi="Times New Roman"/>
          <w:sz w:val="18"/>
          <w:szCs w:val="18"/>
          <w:rtl/>
        </w:rPr>
        <w:t>’</w:t>
      </w:r>
      <w:r w:rsidRPr="00FC6053">
        <w:rPr>
          <w:rFonts w:ascii="Times New Roman" w:hAnsi="Times New Roman"/>
          <w:sz w:val="18"/>
          <w:szCs w:val="18"/>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Al tutor, per l</w:t>
      </w:r>
      <w:r w:rsidRPr="00FC6053">
        <w:rPr>
          <w:rFonts w:ascii="Times New Roman" w:hAnsi="Times New Roman"/>
          <w:sz w:val="18"/>
          <w:szCs w:val="18"/>
          <w:rtl/>
        </w:rPr>
        <w:t>’</w:t>
      </w:r>
      <w:r w:rsidRPr="00FC6053">
        <w:rPr>
          <w:rFonts w:ascii="Times New Roman" w:hAnsi="Times New Roman"/>
          <w:sz w:val="18"/>
          <w:szCs w:val="18"/>
        </w:rPr>
        <w:t xml:space="preserve">intera durata della quota di tirocinio di cui è tutor, spettano le seguenti funzioni: </w:t>
      </w:r>
    </w:p>
    <w:p w14:paraId="7138FEA8" w14:textId="2DB84EA1"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introduzione del tiroc</w:t>
      </w:r>
      <w:r w:rsidR="00DB7CE7" w:rsidRPr="00FC6053">
        <w:rPr>
          <w:rFonts w:ascii="Times New Roman" w:hAnsi="Times New Roman"/>
          <w:sz w:val="18"/>
          <w:szCs w:val="18"/>
        </w:rPr>
        <w:t>inante nei diversi contesti dell’a</w:t>
      </w:r>
      <w:r w:rsidRPr="00FC6053">
        <w:rPr>
          <w:rFonts w:ascii="Times New Roman" w:hAnsi="Times New Roman"/>
          <w:sz w:val="18"/>
          <w:szCs w:val="18"/>
        </w:rPr>
        <w:t>ttività professionale: rapporti con le istituzioni, rapporti interpersonali, dotazione tecnico</w:t>
      </w:r>
      <w:r w:rsidR="00ED5C5D" w:rsidRPr="00FC6053">
        <w:rPr>
          <w:rFonts w:ascii="Times New Roman" w:hAnsi="Times New Roman"/>
          <w:sz w:val="18"/>
          <w:szCs w:val="18"/>
        </w:rPr>
        <w:t>-</w:t>
      </w:r>
      <w:r w:rsidRPr="00FC6053">
        <w:rPr>
          <w:rFonts w:ascii="Times New Roman" w:hAnsi="Times New Roman"/>
          <w:sz w:val="18"/>
          <w:szCs w:val="18"/>
        </w:rPr>
        <w:t xml:space="preserve">strumentale; </w:t>
      </w:r>
    </w:p>
    <w:p w14:paraId="328E6872" w14:textId="77777777"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 xml:space="preserve">verifica dell'esperienza svolta dal tirocinante attraverso un costante monitoraggio, aiuto nella comprensione critica e apporto di suggerimenti e correzioni a integrazione dell'esperienza; </w:t>
      </w:r>
    </w:p>
    <w:p w14:paraId="1C49A92B" w14:textId="0E9EDAFD" w:rsidR="00203EA8" w:rsidRPr="00FC6053" w:rsidRDefault="00242FD7">
      <w:pPr>
        <w:pStyle w:val="Didefault"/>
        <w:numPr>
          <w:ilvl w:val="1"/>
          <w:numId w:val="5"/>
        </w:numPr>
        <w:spacing w:before="0" w:line="240" w:lineRule="auto"/>
        <w:jc w:val="both"/>
        <w:rPr>
          <w:rFonts w:ascii="Times New Roman" w:hAnsi="Times New Roman"/>
          <w:sz w:val="18"/>
          <w:szCs w:val="18"/>
        </w:rPr>
      </w:pPr>
      <w:r w:rsidRPr="00FC6053">
        <w:rPr>
          <w:rFonts w:ascii="Times New Roman" w:hAnsi="Times New Roman"/>
          <w:sz w:val="18"/>
          <w:szCs w:val="18"/>
        </w:rPr>
        <w:t xml:space="preserve">valutazione consuntiva del tirocinio che tenga conto dei risultati conseguiti dal tirocinante e della </w:t>
      </w:r>
      <w:r w:rsidR="00DB7CE7" w:rsidRPr="00FC6053">
        <w:rPr>
          <w:rFonts w:ascii="Times New Roman" w:hAnsi="Times New Roman"/>
          <w:sz w:val="18"/>
          <w:szCs w:val="18"/>
        </w:rPr>
        <w:t>sua capacità di integrazione all’i</w:t>
      </w:r>
      <w:r w:rsidRPr="00FC6053">
        <w:rPr>
          <w:rFonts w:ascii="Times New Roman" w:hAnsi="Times New Roman"/>
          <w:sz w:val="18"/>
          <w:szCs w:val="18"/>
        </w:rPr>
        <w:t>nterno del contesto istituzionale in cui è stata svolta l</w:t>
      </w:r>
      <w:r w:rsidRPr="00FC6053">
        <w:rPr>
          <w:rFonts w:ascii="Times New Roman" w:hAnsi="Times New Roman"/>
          <w:sz w:val="18"/>
          <w:szCs w:val="18"/>
          <w:rtl/>
        </w:rPr>
        <w:t>’</w:t>
      </w:r>
      <w:r w:rsidRPr="00FC6053">
        <w:rPr>
          <w:rFonts w:ascii="Times New Roman" w:hAnsi="Times New Roman"/>
          <w:sz w:val="18"/>
          <w:szCs w:val="18"/>
        </w:rPr>
        <w:t xml:space="preserve">esperienza. </w:t>
      </w:r>
    </w:p>
    <w:p w14:paraId="50EBA299"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In particolare, si richiama quanto previsto dalle Raccomandazioni per gli aspetti deontologici per i tutor e i praticanti dei tirocini professionalizzanti (Allegato 1 delle </w:t>
      </w:r>
      <w:r w:rsidRPr="00FC6053">
        <w:rPr>
          <w:rFonts w:ascii="Times New Roman" w:hAnsi="Times New Roman"/>
          <w:sz w:val="18"/>
          <w:szCs w:val="18"/>
          <w:rtl/>
          <w:lang w:val="ar-SA"/>
        </w:rPr>
        <w:t>“</w:t>
      </w:r>
      <w:r w:rsidRPr="00FC6053">
        <w:rPr>
          <w:rFonts w:ascii="Times New Roman" w:hAnsi="Times New Roman"/>
          <w:sz w:val="18"/>
          <w:szCs w:val="18"/>
        </w:rPr>
        <w:t xml:space="preserve">Linee di indirizzo sui tirocini professionalizzanti nella LM-51 e sulla loro valutazione”). </w:t>
      </w:r>
    </w:p>
    <w:p w14:paraId="7AC9A876" w14:textId="19D7D6C5"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Ciascun tutor potrà seguire non più di </w:t>
      </w:r>
      <w:r w:rsidR="005576F3" w:rsidRPr="00FC6053">
        <w:rPr>
          <w:rFonts w:ascii="Times New Roman" w:hAnsi="Times New Roman"/>
          <w:sz w:val="18"/>
          <w:szCs w:val="18"/>
        </w:rPr>
        <w:t>5</w:t>
      </w:r>
      <w:r w:rsidRPr="00FC6053">
        <w:rPr>
          <w:rFonts w:ascii="Times New Roman" w:hAnsi="Times New Roman"/>
          <w:sz w:val="18"/>
          <w:szCs w:val="18"/>
        </w:rPr>
        <w:t xml:space="preserve"> tirocinanti contemporaneamente, indipendentemente dal numero di sedi in cui opera. </w:t>
      </w:r>
      <w:r w:rsidRPr="00FC6053">
        <w:rPr>
          <w:rFonts w:ascii="Times New Roman" w:hAnsi="Times New Roman"/>
          <w:sz w:val="18"/>
          <w:szCs w:val="18"/>
          <w:u w:val="single"/>
        </w:rPr>
        <w:t>Il tutor allega al presente progetto un</w:t>
      </w:r>
      <w:r w:rsidRPr="00FC6053">
        <w:rPr>
          <w:rFonts w:ascii="Times New Roman" w:hAnsi="Times New Roman"/>
          <w:sz w:val="18"/>
          <w:szCs w:val="18"/>
          <w:u w:val="single"/>
          <w:rtl/>
        </w:rPr>
        <w:t>’</w:t>
      </w:r>
      <w:r w:rsidRPr="00FC6053">
        <w:rPr>
          <w:rFonts w:ascii="Times New Roman" w:hAnsi="Times New Roman"/>
          <w:sz w:val="18"/>
          <w:szCs w:val="18"/>
          <w:u w:val="single"/>
        </w:rPr>
        <w:t xml:space="preserve">auto-dichiarazione, ai sensi del D.P.R. 445/2000, che il numero dei tirocinanti in contemporanea non è maggiore di </w:t>
      </w:r>
      <w:r w:rsidR="005576F3" w:rsidRPr="00FC6053">
        <w:rPr>
          <w:rFonts w:ascii="Times New Roman" w:hAnsi="Times New Roman"/>
          <w:sz w:val="18"/>
          <w:szCs w:val="18"/>
          <w:u w:val="single"/>
        </w:rPr>
        <w:t>cinque</w:t>
      </w:r>
      <w:r w:rsidRPr="00FC6053">
        <w:rPr>
          <w:rFonts w:ascii="Times New Roman" w:hAnsi="Times New Roman"/>
          <w:sz w:val="18"/>
          <w:szCs w:val="18"/>
        </w:rPr>
        <w:t xml:space="preserve">. Il limite di </w:t>
      </w:r>
      <w:r w:rsidR="005576F3" w:rsidRPr="00FC6053">
        <w:rPr>
          <w:rFonts w:ascii="Times New Roman" w:hAnsi="Times New Roman"/>
          <w:sz w:val="18"/>
          <w:szCs w:val="18"/>
        </w:rPr>
        <w:t>cinque</w:t>
      </w:r>
      <w:r w:rsidRPr="00FC6053">
        <w:rPr>
          <w:rFonts w:ascii="Times New Roman" w:hAnsi="Times New Roman"/>
          <w:sz w:val="18"/>
          <w:szCs w:val="18"/>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Pr="00FC6053" w:rsidRDefault="00242FD7">
      <w:pPr>
        <w:pStyle w:val="Didefault"/>
        <w:spacing w:before="0" w:line="240" w:lineRule="auto"/>
        <w:jc w:val="both"/>
        <w:rPr>
          <w:rFonts w:ascii="Times New Roman" w:eastAsia="Times New Roman" w:hAnsi="Times New Roman" w:cs="Times New Roman"/>
          <w:sz w:val="18"/>
          <w:szCs w:val="18"/>
        </w:rPr>
      </w:pPr>
      <w:r w:rsidRPr="00FC6053">
        <w:rPr>
          <w:rFonts w:ascii="Times New Roman" w:hAnsi="Times New Roman"/>
          <w:sz w:val="18"/>
          <w:szCs w:val="18"/>
        </w:rPr>
        <w:t xml:space="preserve">Ai fini della valutazione delle attività di TPV, il tutor compila un libretto nel quale esprime un giudizio sulle competenze del tirocinante relative al </w:t>
      </w:r>
      <w:r w:rsidRPr="009C73AF">
        <w:rPr>
          <w:rFonts w:ascii="Times New Roman" w:hAnsi="Times New Roman"/>
          <w:sz w:val="18"/>
          <w:szCs w:val="18"/>
        </w:rPr>
        <w:t>«</w:t>
      </w:r>
      <w:r w:rsidRPr="00FC6053">
        <w:rPr>
          <w:rFonts w:ascii="Times New Roman" w:hAnsi="Times New Roman"/>
          <w:sz w:val="18"/>
          <w:szCs w:val="18"/>
        </w:rPr>
        <w:t xml:space="preserve">saper fare e al saper essere psicologo». </w:t>
      </w:r>
    </w:p>
    <w:p w14:paraId="7172A08D" w14:textId="77777777" w:rsidR="00203EA8" w:rsidRPr="00FC6053" w:rsidRDefault="00242FD7">
      <w:pPr>
        <w:pStyle w:val="Didefault"/>
        <w:spacing w:before="0" w:line="240" w:lineRule="auto"/>
        <w:jc w:val="both"/>
        <w:rPr>
          <w:rFonts w:ascii="Times New Roman" w:eastAsia="Times New Roman" w:hAnsi="Times New Roman" w:cs="Times New Roman"/>
          <w:i/>
          <w:iCs/>
          <w:sz w:val="18"/>
          <w:szCs w:val="18"/>
        </w:rPr>
      </w:pPr>
      <w:r w:rsidRPr="00FC6053">
        <w:rPr>
          <w:rFonts w:ascii="Times New Roman" w:hAnsi="Times New Roman"/>
          <w:sz w:val="18"/>
          <w:szCs w:val="18"/>
        </w:rPr>
        <w:t>Con la compilazione del libretto, il tutor rilascia una formale attestazione della frequenza, unitamente alla valutazione delle competenze mostrate dal tirocinante. Il TPV è superato mediante il conseguimento di un giudizio d</w:t>
      </w:r>
      <w:r w:rsidRPr="00FC6053">
        <w:rPr>
          <w:rFonts w:ascii="Times New Roman" w:hAnsi="Times New Roman"/>
          <w:sz w:val="18"/>
          <w:szCs w:val="18"/>
          <w:rtl/>
        </w:rPr>
        <w:t>’</w:t>
      </w:r>
      <w:r w:rsidRPr="00FC6053">
        <w:rPr>
          <w:rFonts w:ascii="Times New Roman" w:hAnsi="Times New Roman"/>
          <w:sz w:val="18"/>
          <w:szCs w:val="18"/>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1F4EAA1F" w:rsidR="00203EA8" w:rsidRDefault="00203EA8">
      <w:pPr>
        <w:pStyle w:val="Didefault"/>
        <w:spacing w:before="0" w:line="240" w:lineRule="auto"/>
        <w:jc w:val="both"/>
        <w:rPr>
          <w:rFonts w:ascii="Times New Roman" w:eastAsia="Times New Roman" w:hAnsi="Times New Roman" w:cs="Times New Roman"/>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trPr>
          <w:trHeight w:val="590"/>
        </w:trPr>
        <w:tc>
          <w:tcPr>
            <w:tcW w:w="4677" w:type="dxa"/>
            <w:tcBorders>
              <w:top w:val="nil"/>
              <w:left w:val="nil"/>
              <w:bottom w:val="nil"/>
              <w:right w:val="nil"/>
            </w:tcBorders>
            <w:tcMar>
              <w:top w:w="80" w:type="dxa"/>
              <w:left w:w="80" w:type="dxa"/>
              <w:bottom w:w="80" w:type="dxa"/>
              <w:right w:w="80" w:type="dxa"/>
            </w:tcMar>
          </w:tcPr>
          <w:p w14:paraId="11C35B1A" w14:textId="77777777" w:rsidR="00203EA8" w:rsidRDefault="00242FD7">
            <w:pPr>
              <w:pStyle w:val="Didefault"/>
              <w:spacing w:before="0" w:line="240" w:lineRule="auto"/>
              <w:jc w:val="both"/>
            </w:pPr>
            <w:r>
              <w:rPr>
                <w:rFonts w:ascii="Times New Roman" w:hAnsi="Times New Roman"/>
                <w:i/>
                <w:iCs/>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Default="00242FD7">
            <w:pPr>
              <w:pStyle w:val="Didefault"/>
              <w:spacing w:before="0" w:line="240" w:lineRule="auto"/>
              <w:jc w:val="both"/>
            </w:pPr>
            <w:r>
              <w:rPr>
                <w:rFonts w:ascii="Times New Roman" w:hAnsi="Times New Roman"/>
                <w:i/>
                <w:iCs/>
              </w:rPr>
              <w:t>________________________________</w:t>
            </w:r>
          </w:p>
        </w:tc>
      </w:tr>
      <w:tr w:rsidR="00203EA8" w14:paraId="4C6194BD" w14:textId="77777777">
        <w:trPr>
          <w:trHeight w:val="590"/>
        </w:trPr>
        <w:tc>
          <w:tcPr>
            <w:tcW w:w="4677" w:type="dxa"/>
            <w:tcBorders>
              <w:top w:val="nil"/>
              <w:left w:val="nil"/>
              <w:bottom w:val="nil"/>
              <w:right w:val="nil"/>
            </w:tcBorders>
            <w:tcMar>
              <w:top w:w="80" w:type="dxa"/>
              <w:left w:w="80" w:type="dxa"/>
              <w:bottom w:w="80" w:type="dxa"/>
              <w:right w:w="80" w:type="dxa"/>
            </w:tcMar>
          </w:tcPr>
          <w:p w14:paraId="4484007C" w14:textId="77777777" w:rsidR="00203EA8" w:rsidRDefault="00242FD7">
            <w:pPr>
              <w:pStyle w:val="Didefault"/>
              <w:spacing w:before="0" w:line="240" w:lineRule="auto"/>
              <w:jc w:val="both"/>
            </w:pPr>
            <w:r>
              <w:rPr>
                <w:rFonts w:ascii="Times New Roman" w:hAnsi="Times New Roman"/>
                <w:i/>
                <w:iCs/>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Default="00242FD7">
            <w:pPr>
              <w:pStyle w:val="Didefault"/>
              <w:spacing w:before="0" w:line="240" w:lineRule="auto"/>
              <w:jc w:val="both"/>
            </w:pPr>
            <w:r>
              <w:rPr>
                <w:rFonts w:ascii="Times New Roman" w:hAnsi="Times New Roman"/>
                <w:i/>
                <w:iCs/>
              </w:rPr>
              <w:t>________________________________</w:t>
            </w:r>
          </w:p>
        </w:tc>
      </w:tr>
      <w:tr w:rsidR="00203EA8" w14:paraId="30F8EC72" w14:textId="77777777">
        <w:trPr>
          <w:trHeight w:val="295"/>
        </w:trPr>
        <w:tc>
          <w:tcPr>
            <w:tcW w:w="4677" w:type="dxa"/>
            <w:tcBorders>
              <w:top w:val="nil"/>
              <w:left w:val="nil"/>
              <w:bottom w:val="nil"/>
              <w:right w:val="nil"/>
            </w:tcBorders>
            <w:tcMar>
              <w:top w:w="80" w:type="dxa"/>
              <w:left w:w="80" w:type="dxa"/>
              <w:bottom w:w="80" w:type="dxa"/>
              <w:right w:w="80" w:type="dxa"/>
            </w:tcMar>
          </w:tcPr>
          <w:p w14:paraId="5693E40F" w14:textId="77777777" w:rsidR="00203EA8" w:rsidRDefault="00242FD7">
            <w:pPr>
              <w:pStyle w:val="Didefault"/>
              <w:spacing w:before="0" w:line="240" w:lineRule="auto"/>
              <w:jc w:val="both"/>
            </w:pPr>
            <w:r>
              <w:rPr>
                <w:rFonts w:ascii="Times New Roman" w:hAnsi="Times New Roman"/>
                <w:i/>
                <w:iCs/>
              </w:rPr>
              <w:t>Rappresentante legale dell’Azienda/Ente</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Default="00203EA8"/>
        </w:tc>
        <w:tc>
          <w:tcPr>
            <w:tcW w:w="4438" w:type="dxa"/>
            <w:tcBorders>
              <w:top w:val="nil"/>
              <w:left w:val="nil"/>
              <w:bottom w:val="nil"/>
              <w:right w:val="nil"/>
            </w:tcBorders>
            <w:tcMar>
              <w:top w:w="80" w:type="dxa"/>
              <w:left w:w="80" w:type="dxa"/>
              <w:bottom w:w="80" w:type="dxa"/>
              <w:right w:w="80" w:type="dxa"/>
            </w:tcMar>
          </w:tcPr>
          <w:p w14:paraId="746A7A7D" w14:textId="77777777" w:rsidR="00203EA8" w:rsidRDefault="00242FD7">
            <w:pPr>
              <w:pStyle w:val="Didefault"/>
              <w:spacing w:before="0" w:line="240" w:lineRule="auto"/>
              <w:jc w:val="both"/>
              <w:rPr>
                <w:rFonts w:ascii="Times New Roman" w:hAnsi="Times New Roman"/>
                <w:i/>
                <w:iCs/>
              </w:rPr>
            </w:pPr>
            <w:r>
              <w:rPr>
                <w:rFonts w:ascii="Times New Roman" w:hAnsi="Times New Roman"/>
                <w:i/>
                <w:iCs/>
              </w:rPr>
              <w:t>________________________________</w:t>
            </w:r>
          </w:p>
          <w:p w14:paraId="76623785" w14:textId="49D7BC95" w:rsidR="007B1D98" w:rsidRDefault="007B1D98">
            <w:pPr>
              <w:pStyle w:val="Didefault"/>
              <w:spacing w:before="0" w:line="240" w:lineRule="auto"/>
              <w:jc w:val="both"/>
            </w:pPr>
          </w:p>
        </w:tc>
      </w:tr>
    </w:tbl>
    <w:p w14:paraId="58939705" w14:textId="27E127C7" w:rsidR="00203EA8" w:rsidRDefault="00FC6053">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7D4A92C2">
                <wp:simplePos x="0" y="0"/>
                <wp:positionH relativeFrom="margin">
                  <wp:align>right</wp:align>
                </wp:positionH>
                <wp:positionV relativeFrom="paragraph">
                  <wp:posOffset>88265</wp:posOffset>
                </wp:positionV>
                <wp:extent cx="2676525" cy="847725"/>
                <wp:effectExtent l="0" t="0" r="28575" b="28575"/>
                <wp:wrapNone/>
                <wp:docPr id="1" name="Rettangolo arrotondato 1"/>
                <wp:cNvGraphicFramePr/>
                <a:graphic xmlns:a="http://schemas.openxmlformats.org/drawingml/2006/main">
                  <a:graphicData uri="http://schemas.microsoft.com/office/word/2010/wordprocessingShape">
                    <wps:wsp>
                      <wps:cNvSpPr/>
                      <wps:spPr>
                        <a:xfrm>
                          <a:off x="0" y="0"/>
                          <a:ext cx="2676525" cy="8477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77777777" w:rsidR="00B43167" w:rsidRPr="00400B62" w:rsidRDefault="00B43167" w:rsidP="00B43167">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Rettangolo arrotondato 1" o:spid="_x0000_s1026" style="position:absolute;left:0;text-align:left;margin-left:159.55pt;margin-top:6.95pt;width:210.75pt;height:6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" fillcolor="white [3201]" strokecolor="black [3200]" strokeweight=".5pt">
                <v:stroke dashstyle="1 1"/>
                <v:textbox inset="4pt,4pt,4pt,4pt">
                  <w:txbxContent>
                    <w:p w14:paraId="03837BB9" w14:textId="77777777" w:rsidR="00B43167" w:rsidRPr="00400B62" w:rsidRDefault="00B43167" w:rsidP="00B43167">
                      <w:pPr>
                        <w:jc w:val="center"/>
                        <w:rPr>
                          <w:color w:val="9F9F9F" w:themeColor="background2" w:themeShade="BF"/>
                        </w:rPr>
                      </w:pPr>
                      <w:r w:rsidRPr="00400B62">
                        <w:rPr>
                          <w:color w:val="9F9F9F" w:themeColor="background2" w:themeShade="BF"/>
                        </w:rPr>
                        <w:t>TIMBRO DELL’ENTE</w:t>
                      </w:r>
                    </w:p>
                  </w:txbxContent>
                </v:textbox>
                <w10:wrap anchorx="margin"/>
              </v:roundrect>
            </w:pict>
          </mc:Fallback>
        </mc:AlternateContent>
      </w:r>
    </w:p>
    <w:p w14:paraId="31159134" w14:textId="0F7584FC" w:rsidR="00203EA8" w:rsidRDefault="00203EA8">
      <w:pPr>
        <w:pStyle w:val="Didefault"/>
        <w:spacing w:before="0" w:line="240" w:lineRule="auto"/>
        <w:jc w:val="both"/>
        <w:rPr>
          <w:rFonts w:ascii="Times New Roman" w:eastAsia="Times New Roman" w:hAnsi="Times New Roman" w:cs="Times New Roman"/>
          <w:i/>
          <w:iCs/>
        </w:rPr>
      </w:pPr>
    </w:p>
    <w:p w14:paraId="2370516F" w14:textId="3C708234" w:rsidR="00203EA8" w:rsidRDefault="00203EA8">
      <w:pPr>
        <w:pStyle w:val="Didefault"/>
        <w:spacing w:before="0" w:line="240" w:lineRule="auto"/>
        <w:jc w:val="both"/>
        <w:rPr>
          <w:rFonts w:ascii="Times New Roman" w:eastAsia="Times New Roman" w:hAnsi="Times New Roman" w:cs="Times New Roman"/>
          <w:i/>
          <w:iCs/>
        </w:rPr>
      </w:pPr>
    </w:p>
    <w:p w14:paraId="26F0C520" w14:textId="77777777" w:rsidR="00203EA8" w:rsidRDefault="00242FD7">
      <w:pPr>
        <w:pStyle w:val="Didefault"/>
        <w:spacing w:before="0" w:line="240" w:lineRule="auto"/>
        <w:jc w:val="both"/>
      </w:pPr>
      <w:r>
        <w:rPr>
          <w:rFonts w:ascii="Times New Roman" w:hAnsi="Times New Roman"/>
          <w:i/>
          <w:iCs/>
        </w:rPr>
        <w:t>Luogo e data: ________________________</w:t>
      </w:r>
    </w:p>
    <w:sectPr w:rsidR="00203EA8" w:rsidSect="000370B0">
      <w:headerReference w:type="default" r:id="rId8"/>
      <w:footerReference w:type="default" r:id="rId9"/>
      <w:pgSz w:w="11906" w:h="16838"/>
      <w:pgMar w:top="130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7DED" w14:textId="77777777" w:rsidR="003F443B" w:rsidRDefault="003F443B">
      <w:r>
        <w:separator/>
      </w:r>
    </w:p>
  </w:endnote>
  <w:endnote w:type="continuationSeparator" w:id="0">
    <w:p w14:paraId="66AAF72C" w14:textId="77777777" w:rsidR="003F443B" w:rsidRDefault="003F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0197EDB9"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B552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B5528">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sidR="008937AA">
      <w:rPr>
        <w:rFonts w:ascii="Times New Roman" w:hAnsi="Times New Roman"/>
        <w:sz w:val="20"/>
        <w:szCs w:val="20"/>
      </w:rPr>
      <w:t xml:space="preserve"> </w:t>
    </w:r>
    <w:proofErr w:type="spellStart"/>
    <w:r w:rsidR="008937AA">
      <w:rPr>
        <w:rFonts w:ascii="Times New Roman" w:hAnsi="Times New Roman"/>
        <w:sz w:val="20"/>
        <w:szCs w:val="20"/>
      </w:rPr>
      <w:t>prelauream</w:t>
    </w:r>
    <w:proofErr w:type="spellEnd"/>
    <w:r>
      <w:rPr>
        <w:rFonts w:ascii="Times New Roman" w:eastAsia="Times New Roman" w:hAnsi="Times New Roman" w:cs="Times New Roman"/>
        <w:sz w:val="18"/>
        <w:szCs w:val="18"/>
      </w:rPr>
      <w:tab/>
    </w:r>
    <w:r>
      <w:rPr>
        <w:rFonts w:ascii="Times New Roman" w:hAnsi="Times New Roman"/>
        <w:i/>
        <w:iCs/>
        <w:sz w:val="16"/>
        <w:szCs w:val="16"/>
      </w:rPr>
      <w:t xml:space="preserve">rev. </w:t>
    </w:r>
    <w:r w:rsidR="008937AA">
      <w:rPr>
        <w:rFonts w:ascii="Times New Roman" w:hAnsi="Times New Roman"/>
        <w:i/>
        <w:iCs/>
        <w:sz w:val="16"/>
        <w:szCs w:val="16"/>
      </w:rPr>
      <w:t>11.06.2024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0C67" w14:textId="77777777" w:rsidR="003F443B" w:rsidRDefault="003F443B">
      <w:r>
        <w:separator/>
      </w:r>
    </w:p>
  </w:footnote>
  <w:footnote w:type="continuationSeparator" w:id="0">
    <w:p w14:paraId="7A3102F4" w14:textId="77777777" w:rsidR="003F443B" w:rsidRDefault="003F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0302"/>
    <w:multiLevelType w:val="hybridMultilevel"/>
    <w:tmpl w:val="56BCD850"/>
    <w:numStyleLink w:val="Puntoelenco1"/>
  </w:abstractNum>
  <w:abstractNum w:abstractNumId="1"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65D30ED5"/>
    <w:multiLevelType w:val="hybridMultilevel"/>
    <w:tmpl w:val="039A75EC"/>
    <w:numStyleLink w:val="Conlettere"/>
  </w:abstractNum>
  <w:abstractNum w:abstractNumId="3"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1360695">
    <w:abstractNumId w:val="1"/>
  </w:num>
  <w:num w:numId="2" w16cid:durableId="421528565">
    <w:abstractNumId w:val="0"/>
  </w:num>
  <w:num w:numId="3" w16cid:durableId="1083719460">
    <w:abstractNumId w:val="0"/>
    <w:lvlOverride w:ilvl="0">
      <w:lvl w:ilvl="0" w:tplc="51F80B5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86FA9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3A3426D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7F8A56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72EF01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034151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CBCABD3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A04372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644426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136489053">
    <w:abstractNumId w:val="3"/>
  </w:num>
  <w:num w:numId="5" w16cid:durableId="188679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370B0"/>
    <w:rsid w:val="00095F7F"/>
    <w:rsid w:val="00104AE6"/>
    <w:rsid w:val="001073A2"/>
    <w:rsid w:val="001E1302"/>
    <w:rsid w:val="00203EA8"/>
    <w:rsid w:val="002343B1"/>
    <w:rsid w:val="00242FD7"/>
    <w:rsid w:val="002C3A69"/>
    <w:rsid w:val="0030107F"/>
    <w:rsid w:val="00360A8D"/>
    <w:rsid w:val="003D0649"/>
    <w:rsid w:val="003F443B"/>
    <w:rsid w:val="00400B62"/>
    <w:rsid w:val="00401802"/>
    <w:rsid w:val="0043278A"/>
    <w:rsid w:val="0044242D"/>
    <w:rsid w:val="00496750"/>
    <w:rsid w:val="004B177C"/>
    <w:rsid w:val="004D6C4F"/>
    <w:rsid w:val="004F4386"/>
    <w:rsid w:val="0055745F"/>
    <w:rsid w:val="005576F3"/>
    <w:rsid w:val="005F32BD"/>
    <w:rsid w:val="006232C2"/>
    <w:rsid w:val="00626033"/>
    <w:rsid w:val="006B5528"/>
    <w:rsid w:val="006D263B"/>
    <w:rsid w:val="006D72F5"/>
    <w:rsid w:val="006E5601"/>
    <w:rsid w:val="006F0993"/>
    <w:rsid w:val="006F550C"/>
    <w:rsid w:val="007274D8"/>
    <w:rsid w:val="007406E6"/>
    <w:rsid w:val="007608AF"/>
    <w:rsid w:val="007A0800"/>
    <w:rsid w:val="007A693B"/>
    <w:rsid w:val="007B1D98"/>
    <w:rsid w:val="007B20BB"/>
    <w:rsid w:val="007B68E1"/>
    <w:rsid w:val="00803D3D"/>
    <w:rsid w:val="00831A43"/>
    <w:rsid w:val="00835215"/>
    <w:rsid w:val="008406DD"/>
    <w:rsid w:val="0085455F"/>
    <w:rsid w:val="00865BEA"/>
    <w:rsid w:val="008937AA"/>
    <w:rsid w:val="008E18A6"/>
    <w:rsid w:val="0095106A"/>
    <w:rsid w:val="009B2547"/>
    <w:rsid w:val="009C73AF"/>
    <w:rsid w:val="00A3261F"/>
    <w:rsid w:val="00AD4BF4"/>
    <w:rsid w:val="00B21D17"/>
    <w:rsid w:val="00B43167"/>
    <w:rsid w:val="00B80332"/>
    <w:rsid w:val="00B86CB3"/>
    <w:rsid w:val="00BA11A1"/>
    <w:rsid w:val="00BC35F7"/>
    <w:rsid w:val="00C67F16"/>
    <w:rsid w:val="00CD64C2"/>
    <w:rsid w:val="00D21279"/>
    <w:rsid w:val="00DB7CE7"/>
    <w:rsid w:val="00DE28E3"/>
    <w:rsid w:val="00E36EA2"/>
    <w:rsid w:val="00EA480C"/>
    <w:rsid w:val="00EC1231"/>
    <w:rsid w:val="00ED5C5D"/>
    <w:rsid w:val="00EF293B"/>
    <w:rsid w:val="00EF435D"/>
    <w:rsid w:val="00EF6B78"/>
    <w:rsid w:val="00F33D3C"/>
    <w:rsid w:val="00F61EB9"/>
    <w:rsid w:val="00FB6601"/>
    <w:rsid w:val="00FC6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1869</Words>
  <Characters>10658</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tirocini</dc:creator>
  <cp:lastModifiedBy>Elisabetta Mazzoli</cp:lastModifiedBy>
  <cp:revision>5</cp:revision>
  <cp:lastPrinted>2025-06-06T07:44:00Z</cp:lastPrinted>
  <dcterms:created xsi:type="dcterms:W3CDTF">2026-03-04T11:17:00Z</dcterms:created>
  <dcterms:modified xsi:type="dcterms:W3CDTF">2026-03-04T11:47:00Z</dcterms:modified>
</cp:coreProperties>
</file>